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5116" w:rsidRPr="00BD1ECF" w:rsidRDefault="00A95116" w:rsidP="00BD1ECF">
      <w:pPr>
        <w:jc w:val="center"/>
        <w:rPr>
          <w:rFonts w:cs="Arial"/>
          <w:sz w:val="30"/>
          <w:szCs w:val="30"/>
        </w:rPr>
      </w:pPr>
      <w:r w:rsidRPr="007A0A5F">
        <w:rPr>
          <w:rFonts w:cs="Arial"/>
          <w:sz w:val="30"/>
          <w:szCs w:val="30"/>
        </w:rPr>
        <w:t>FML 17-18</w:t>
      </w:r>
      <w:r w:rsidR="00A27736" w:rsidRPr="007A0A5F">
        <w:rPr>
          <w:rFonts w:cs="Arial"/>
          <w:sz w:val="30"/>
          <w:szCs w:val="30"/>
        </w:rPr>
        <w:t xml:space="preserve"> </w:t>
      </w:r>
    </w:p>
    <w:p w:rsidR="00A95116" w:rsidRDefault="00786A03">
      <w:r w:rsidRPr="00786A03">
        <w:rPr>
          <w:rFonts w:ascii="Arial" w:eastAsia="黑体" w:hAnsi="Arial" w:cs="Arial"/>
          <w:b/>
          <w:bCs/>
          <w:noProof/>
          <w:sz w:val="28"/>
          <w:szCs w:val="28"/>
        </w:rPr>
        <w:drawing>
          <wp:inline distT="0" distB="0" distL="0" distR="0" wp14:anchorId="5CA22146" wp14:editId="577E3185">
            <wp:extent cx="6122504" cy="1406367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7667" cy="14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16" w:rsidRDefault="00A95116" w:rsidP="00A95116">
      <w:pPr>
        <w:pStyle w:val="a3"/>
        <w:numPr>
          <w:ilvl w:val="0"/>
          <w:numId w:val="1"/>
        </w:numPr>
        <w:ind w:firstLineChars="0"/>
      </w:pPr>
      <w:r>
        <w:t>The main difference between these types is the level of availability of ground truth data, which is prior knowledge of what the output of the model should be for a given input.</w:t>
      </w:r>
    </w:p>
    <w:p w:rsidR="00A95116" w:rsidRDefault="00A95116" w:rsidP="00A95116">
      <w:pPr>
        <w:pStyle w:val="a3"/>
        <w:ind w:left="360" w:firstLineChars="0" w:firstLine="0"/>
      </w:pPr>
    </w:p>
    <w:p w:rsidR="00A95116" w:rsidRDefault="00A95116" w:rsidP="00A95116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Supervised learning</w:t>
      </w:r>
      <w:r>
        <w:t xml:space="preserve"> aims to learn a function that, given a sample of data and desired outputs, approximates a function that maps inputs to outputs.</w:t>
      </w:r>
    </w:p>
    <w:p w:rsidR="00020802" w:rsidRDefault="00020802" w:rsidP="00A95116">
      <w:pPr>
        <w:pStyle w:val="a3"/>
        <w:ind w:left="360" w:firstLineChars="0" w:firstLine="0"/>
        <w:rPr>
          <w:color w:val="000000" w:themeColor="text1"/>
        </w:rPr>
      </w:pPr>
      <w:r w:rsidRPr="00020802">
        <w:rPr>
          <w:b/>
          <w:bCs/>
          <w:color w:val="FF0000"/>
        </w:rPr>
        <w:t xml:space="preserve">Example: </w:t>
      </w:r>
      <w:r w:rsidRPr="00020802">
        <w:rPr>
          <w:color w:val="000000" w:themeColor="text1"/>
        </w:rPr>
        <w:t>1</w:t>
      </w:r>
      <w:r>
        <w:rPr>
          <w:color w:val="000000" w:themeColor="text1"/>
        </w:rPr>
        <w:t xml:space="preserve">. </w:t>
      </w:r>
      <w:r w:rsidRPr="00020802">
        <w:rPr>
          <w:color w:val="000000" w:themeColor="text1"/>
        </w:rPr>
        <w:t>T</w:t>
      </w:r>
      <w:r w:rsidRPr="00020802">
        <w:rPr>
          <w:rFonts w:hint="eastAsia"/>
          <w:color w:val="000000" w:themeColor="text1"/>
        </w:rPr>
        <w:t>h</w:t>
      </w:r>
      <w:r w:rsidRPr="00020802">
        <w:rPr>
          <w:color w:val="000000" w:themeColor="text1"/>
        </w:rPr>
        <w:t xml:space="preserve">e prediction of house prices by the </w:t>
      </w:r>
      <w:r w:rsidR="00815F33">
        <w:rPr>
          <w:color w:val="000000" w:themeColor="text1"/>
        </w:rPr>
        <w:t xml:space="preserve">linear </w:t>
      </w:r>
      <w:r w:rsidRPr="00020802">
        <w:rPr>
          <w:color w:val="000000" w:themeColor="text1"/>
        </w:rPr>
        <w:t>regression</w:t>
      </w:r>
    </w:p>
    <w:p w:rsidR="00020802" w:rsidRPr="00020802" w:rsidRDefault="00020802" w:rsidP="00A95116">
      <w:pPr>
        <w:pStyle w:val="a3"/>
        <w:ind w:left="360" w:firstLineChars="0" w:firstLine="0"/>
        <w:rPr>
          <w:color w:val="000000" w:themeColor="text1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Pr="00020802">
        <w:rPr>
          <w:color w:val="000000" w:themeColor="text1"/>
        </w:rPr>
        <w:t>2. The classification of pictures</w:t>
      </w:r>
      <w:r w:rsidR="00815F33">
        <w:rPr>
          <w:color w:val="000000" w:themeColor="text1"/>
        </w:rPr>
        <w:t xml:space="preserve"> in Iris data set</w:t>
      </w:r>
    </w:p>
    <w:p w:rsidR="00A95116" w:rsidRDefault="00A95116" w:rsidP="00A95116">
      <w:pPr>
        <w:pStyle w:val="a3"/>
        <w:ind w:left="360" w:firstLineChars="0" w:firstLine="0"/>
      </w:pPr>
    </w:p>
    <w:p w:rsidR="00A95116" w:rsidRDefault="00A95116" w:rsidP="00A95116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Semi-supervised learning</w:t>
      </w:r>
      <w:r>
        <w:t xml:space="preserve"> aims to label unlabeled data points using knowledge learned from a small number of labeled data points.</w:t>
      </w:r>
    </w:p>
    <w:p w:rsidR="00A95116" w:rsidRDefault="00020802" w:rsidP="00A95116">
      <w:pPr>
        <w:pStyle w:val="a3"/>
        <w:ind w:left="360" w:firstLineChars="0" w:firstLine="0"/>
      </w:pPr>
      <w:r w:rsidRPr="00A27736">
        <w:rPr>
          <w:b/>
          <w:bCs/>
          <w:color w:val="FF0000"/>
        </w:rPr>
        <w:t>Example:</w:t>
      </w:r>
      <w:r>
        <w:t xml:space="preserve"> 1. </w:t>
      </w:r>
      <w:r w:rsidR="00A27736">
        <w:t>T</w:t>
      </w:r>
      <w:r w:rsidR="00A27736">
        <w:rPr>
          <w:rFonts w:hint="eastAsia"/>
        </w:rPr>
        <w:t>h</w:t>
      </w:r>
      <w:r w:rsidR="00A27736">
        <w:t>e classification of pictures but some pictures are not labeled.</w:t>
      </w:r>
    </w:p>
    <w:p w:rsidR="00020802" w:rsidRDefault="00020802" w:rsidP="00A95116">
      <w:pPr>
        <w:pStyle w:val="a3"/>
        <w:ind w:left="360" w:firstLineChars="0" w:firstLine="0"/>
      </w:pPr>
    </w:p>
    <w:p w:rsidR="00A95116" w:rsidRDefault="00A95116" w:rsidP="00A95116">
      <w:pPr>
        <w:pStyle w:val="a3"/>
        <w:ind w:left="360" w:firstLineChars="0" w:firstLine="0"/>
      </w:pPr>
      <w:r w:rsidRPr="00A95116">
        <w:rPr>
          <w:b/>
          <w:bCs/>
          <w:color w:val="00B050"/>
        </w:rPr>
        <w:t>Unsupervised learning</w:t>
      </w:r>
      <w:r w:rsidRPr="00A95116">
        <w:rPr>
          <w:b/>
          <w:bCs/>
        </w:rPr>
        <w:t xml:space="preserve"> </w:t>
      </w:r>
      <w:r>
        <w:t>does not have (or need) any labeled outputs, so its goal is to infer the natural structure present within a set of data points.</w:t>
      </w:r>
    </w:p>
    <w:p w:rsidR="00A95116" w:rsidRDefault="00A27736" w:rsidP="00A95116">
      <w:pPr>
        <w:pStyle w:val="a3"/>
        <w:ind w:left="360" w:firstLineChars="0" w:firstLine="0"/>
        <w:rPr>
          <w:b/>
          <w:bCs/>
          <w:color w:val="00B050"/>
        </w:rPr>
      </w:pPr>
      <w:r w:rsidRPr="00A27736">
        <w:rPr>
          <w:b/>
          <w:bCs/>
          <w:color w:val="FF0000"/>
        </w:rPr>
        <w:t xml:space="preserve">Example: </w:t>
      </w:r>
      <w:r w:rsidRPr="00A27736">
        <w:rPr>
          <w:color w:val="000000" w:themeColor="text1"/>
        </w:rPr>
        <w:t>1. Use K-means clustering algorithm to learn the structure of data.</w:t>
      </w:r>
    </w:p>
    <w:p w:rsidR="00A95116" w:rsidRDefault="00DF2CFD" w:rsidP="00A95116">
      <w:pPr>
        <w:pStyle w:val="a3"/>
        <w:ind w:left="360" w:firstLineChars="0" w:firstLine="0"/>
        <w:jc w:val="right"/>
      </w:pPr>
      <w:hyperlink r:id="rId7" w:history="1">
        <w:r w:rsidR="00A95116" w:rsidRPr="00A95116">
          <w:rPr>
            <w:rStyle w:val="a4"/>
          </w:rPr>
          <w:t>Reference</w:t>
        </w:r>
      </w:hyperlink>
    </w:p>
    <w:p w:rsidR="00A27736" w:rsidRDefault="00A27736" w:rsidP="00A95116">
      <w:pPr>
        <w:pStyle w:val="a3"/>
        <w:ind w:left="360" w:firstLineChars="0" w:firstLine="0"/>
        <w:jc w:val="left"/>
      </w:pPr>
    </w:p>
    <w:p w:rsidR="00A27736" w:rsidRDefault="00A27736" w:rsidP="00A27736">
      <w:pPr>
        <w:rPr>
          <w:b/>
          <w:bCs/>
          <w:color w:val="7030A0"/>
        </w:rPr>
      </w:pPr>
      <w:r w:rsidRPr="00A27736">
        <w:rPr>
          <w:rFonts w:hint="eastAsia"/>
          <w:b/>
          <w:bCs/>
          <w:color w:val="7030A0"/>
        </w:rPr>
        <w:t>理解部分</w:t>
      </w:r>
      <w:r>
        <w:rPr>
          <w:rFonts w:hint="eastAsia"/>
          <w:b/>
          <w:bCs/>
          <w:color w:val="7030A0"/>
        </w:rPr>
        <w:t>(以下部分，无需记忆，只是为了帮助理解上面的答案</w:t>
      </w:r>
      <w:r>
        <w:rPr>
          <w:b/>
          <w:bCs/>
          <w:color w:val="7030A0"/>
        </w:rPr>
        <w:t>)</w:t>
      </w:r>
    </w:p>
    <w:p w:rsidR="00A27736" w:rsidRPr="00A27736" w:rsidRDefault="00A27736" w:rsidP="00A27736">
      <w:pPr>
        <w:rPr>
          <w:color w:val="000000" w:themeColor="text1"/>
        </w:rPr>
      </w:pPr>
      <w:r w:rsidRPr="00A27736">
        <w:rPr>
          <w:rFonts w:hint="eastAsia"/>
          <w:color w:val="000000" w:themeColor="text1"/>
        </w:rPr>
        <w:t>1</w:t>
      </w:r>
      <w:r w:rsidRPr="00A27736">
        <w:rPr>
          <w:color w:val="000000" w:themeColor="text1"/>
        </w:rPr>
        <w:t>. Supervised learning 是有</w:t>
      </w:r>
      <w:r w:rsidRPr="00A27736">
        <w:rPr>
          <w:color w:val="FF0000"/>
        </w:rPr>
        <w:t>特征（feature）</w:t>
      </w:r>
      <w:r w:rsidRPr="00A27736">
        <w:rPr>
          <w:color w:val="000000" w:themeColor="text1"/>
        </w:rPr>
        <w:t>和</w:t>
      </w:r>
      <w:r w:rsidRPr="00A27736">
        <w:rPr>
          <w:color w:val="FF0000"/>
        </w:rPr>
        <w:t>标签（label）</w:t>
      </w:r>
      <w:r w:rsidRPr="00A27736">
        <w:rPr>
          <w:color w:val="000000" w:themeColor="text1"/>
        </w:rPr>
        <w:t>的，即便是没有标签的，机器也是可以通过特征和标签之间的关系，判断出标签。举例子理解：高考试题是在考试前就有标准答案的，在学习和做题的过程中，可以对照答案，分析问题找出方法。在高考题没有给出答案的时候，也是可以给出正确的解决。这就是监督学习。</w:t>
      </w:r>
    </w:p>
    <w:p w:rsidR="00A27736" w:rsidRDefault="00A27736" w:rsidP="00A27736">
      <w:pPr>
        <w:rPr>
          <w:color w:val="000000" w:themeColor="text1"/>
        </w:rPr>
      </w:pPr>
      <w:r w:rsidRPr="00A27736">
        <w:rPr>
          <w:color w:val="000000" w:themeColor="text1"/>
        </w:rPr>
        <w:tab/>
        <w:t>一句话概括：</w:t>
      </w:r>
      <w:r w:rsidRPr="00A27736">
        <w:rPr>
          <w:color w:val="FF0000"/>
        </w:rPr>
        <w:t>给定数据，预测标签</w:t>
      </w:r>
      <w:r w:rsidRPr="00A27736">
        <w:rPr>
          <w:color w:val="000000" w:themeColor="text1"/>
        </w:rPr>
        <w:t>。</w:t>
      </w:r>
    </w:p>
    <w:p w:rsidR="00A27736" w:rsidRDefault="00A27736" w:rsidP="00A27736">
      <w:pPr>
        <w:rPr>
          <w:color w:val="000000" w:themeColor="text1"/>
        </w:rPr>
      </w:pPr>
    </w:p>
    <w:p w:rsidR="00A27736" w:rsidRPr="00A27736" w:rsidRDefault="00A27736" w:rsidP="00A27736">
      <w:pPr>
        <w:rPr>
          <w:color w:val="FF0000"/>
        </w:rPr>
      </w:pPr>
      <w:r w:rsidRPr="00A27736">
        <w:rPr>
          <w:rFonts w:hint="eastAsia"/>
          <w:color w:val="000000" w:themeColor="text1"/>
        </w:rPr>
        <w:t>2</w:t>
      </w:r>
      <w:r w:rsidRPr="00A27736">
        <w:rPr>
          <w:color w:val="000000" w:themeColor="text1"/>
        </w:rPr>
        <w:t xml:space="preserve">. Unsupervised learning </w:t>
      </w:r>
      <w:r w:rsidRPr="00A27736">
        <w:rPr>
          <w:color w:val="FF0000"/>
        </w:rPr>
        <w:t>只有特征，没有标签</w:t>
      </w:r>
      <w:r w:rsidRPr="00A27736">
        <w:rPr>
          <w:color w:val="000000" w:themeColor="text1"/>
        </w:rPr>
        <w:t>。举例子理解：高考前的一些模拟试卷，是没有标准答案的，也就是没有参照是对还是错，但是我们还是可以根据这些问题之间的联系将语文、数学、英语分开，这个过程就叫做聚类。在只有特征，没有标签的训练数据集中，通过数据之间的内在联系和相似性将他们分成若干类。</w:t>
      </w:r>
    </w:p>
    <w:p w:rsidR="00A27736" w:rsidRDefault="00A27736" w:rsidP="00A27736">
      <w:pPr>
        <w:rPr>
          <w:color w:val="FF0000"/>
        </w:rPr>
      </w:pPr>
      <w:r w:rsidRPr="00A27736">
        <w:rPr>
          <w:color w:val="000000" w:themeColor="text1"/>
        </w:rPr>
        <w:tab/>
        <w:t>一句话概括：</w:t>
      </w:r>
      <w:r w:rsidRPr="00A27736">
        <w:rPr>
          <w:color w:val="FF0000"/>
        </w:rPr>
        <w:t>给定数据，寻找隐藏的结构。</w:t>
      </w:r>
    </w:p>
    <w:p w:rsidR="00A27736" w:rsidRDefault="00A27736" w:rsidP="00A27736">
      <w:pPr>
        <w:rPr>
          <w:color w:val="FF0000"/>
        </w:rPr>
      </w:pPr>
    </w:p>
    <w:p w:rsidR="00A27736" w:rsidRPr="000C7ABA" w:rsidRDefault="00A27736" w:rsidP="00A27736">
      <w:pPr>
        <w:rPr>
          <w:color w:val="000000" w:themeColor="text1"/>
        </w:rPr>
      </w:pPr>
      <w:r w:rsidRPr="000C7ABA">
        <w:rPr>
          <w:rFonts w:hint="eastAsia"/>
          <w:color w:val="000000" w:themeColor="text1"/>
        </w:rPr>
        <w:t>3</w:t>
      </w:r>
      <w:r w:rsidRPr="000C7ABA">
        <w:rPr>
          <w:color w:val="000000" w:themeColor="text1"/>
        </w:rPr>
        <w:t>. Semi-Supervised learning 使用的数据，一部分是标记过的，而大部分是没有标记的。和监督学习相比较，半监督学习的成本较低，但是又能达到较高的准确度。</w:t>
      </w:r>
    </w:p>
    <w:p w:rsidR="00FF4A4F" w:rsidRDefault="00A27736" w:rsidP="00A27736">
      <w:pPr>
        <w:rPr>
          <w:rStyle w:val="a4"/>
        </w:rPr>
      </w:pPr>
      <w:r w:rsidRPr="000C7ABA">
        <w:rPr>
          <w:color w:val="000000" w:themeColor="text1"/>
        </w:rPr>
        <w:tab/>
      </w:r>
      <w:r w:rsidRPr="000C7ABA">
        <w:rPr>
          <w:rFonts w:hint="eastAsia"/>
          <w:color w:val="000000" w:themeColor="text1"/>
        </w:rPr>
        <w:t>一句话概括：</w:t>
      </w:r>
      <w:r w:rsidRPr="000C7ABA">
        <w:rPr>
          <w:rFonts w:hint="eastAsia"/>
          <w:color w:val="FF0000"/>
        </w:rPr>
        <w:t>部分数据有l</w:t>
      </w:r>
      <w:r w:rsidRPr="000C7ABA">
        <w:rPr>
          <w:color w:val="FF0000"/>
        </w:rPr>
        <w:t>abel</w:t>
      </w:r>
      <w:r w:rsidRPr="000C7ABA">
        <w:rPr>
          <w:rFonts w:hint="eastAsia"/>
          <w:color w:val="FF0000"/>
        </w:rPr>
        <w:t>，但大部分都没有</w:t>
      </w:r>
      <w:r w:rsidRPr="000C7ABA">
        <w:rPr>
          <w:rFonts w:hint="eastAsia"/>
          <w:color w:val="000000" w:themeColor="text1"/>
        </w:rPr>
        <w:t>。</w:t>
      </w:r>
      <w:r w:rsidR="00FF4A4F">
        <w:rPr>
          <w:rFonts w:hint="eastAsia"/>
          <w:color w:val="000000" w:themeColor="text1"/>
        </w:rPr>
        <w:t xml:space="preserve"> </w:t>
      </w:r>
      <w:r w:rsidR="00FF4A4F">
        <w:rPr>
          <w:color w:val="000000" w:themeColor="text1"/>
        </w:rPr>
        <w:t xml:space="preserve">          </w:t>
      </w:r>
      <w:hyperlink r:id="rId8" w:history="1">
        <w:r w:rsidR="00FF4A4F" w:rsidRPr="00FF4A4F">
          <w:rPr>
            <w:rStyle w:val="a4"/>
          </w:rPr>
          <w:t>Reference</w:t>
        </w:r>
      </w:hyperlink>
    </w:p>
    <w:p w:rsidR="00786A03" w:rsidRDefault="00786A03" w:rsidP="00A27736">
      <w:pPr>
        <w:rPr>
          <w:rStyle w:val="a4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A27736">
      <w:pPr>
        <w:rPr>
          <w:color w:val="000000" w:themeColor="text1"/>
        </w:rPr>
      </w:pPr>
    </w:p>
    <w:p w:rsidR="00786A03" w:rsidRDefault="00786A03" w:rsidP="00E3303B">
      <w:pPr>
        <w:pStyle w:val="a3"/>
        <w:numPr>
          <w:ilvl w:val="0"/>
          <w:numId w:val="1"/>
        </w:numPr>
        <w:ind w:firstLineChars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786A03" w:rsidRDefault="00786A03" w:rsidP="00786A03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786A03">
        <w:rPr>
          <w:rFonts w:ascii="Arial" w:eastAsiaTheme="minorHAnsi" w:hAnsi="Arial" w:cs="Arial"/>
          <w:b/>
          <w:bCs/>
          <w:noProof/>
          <w:color w:val="000000" w:themeColor="text1"/>
          <w:sz w:val="24"/>
        </w:rPr>
        <w:drawing>
          <wp:inline distT="0" distB="0" distL="0" distR="0" wp14:anchorId="3F27EC67" wp14:editId="07E39D02">
            <wp:extent cx="5208104" cy="203951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3419" cy="20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03" w:rsidRPr="00786A03" w:rsidRDefault="00786A03" w:rsidP="00786A03">
      <w:pPr>
        <w:pStyle w:val="a3"/>
        <w:ind w:left="360" w:firstLineChars="0" w:firstLine="0"/>
        <w:rPr>
          <w:rFonts w:eastAsiaTheme="minorHAnsi" w:cs="Arial"/>
          <w:b/>
          <w:bCs/>
          <w:color w:val="7030A0"/>
          <w:sz w:val="24"/>
        </w:rPr>
      </w:pPr>
      <w:r w:rsidRPr="00786A03">
        <w:rPr>
          <w:rFonts w:eastAsiaTheme="minorHAnsi" w:cs="Arial" w:hint="eastAsia"/>
          <w:b/>
          <w:bCs/>
          <w:color w:val="7030A0"/>
          <w:sz w:val="24"/>
        </w:rPr>
        <w:t>我们将问题拆解成几个小问题</w:t>
      </w:r>
    </w:p>
    <w:p w:rsidR="00E3303B" w:rsidRDefault="00D81470" w:rsidP="00786A03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>
        <w:rPr>
          <w:rFonts w:ascii="Arial" w:eastAsiaTheme="minorHAnsi" w:hAnsi="Arial" w:cs="Arial"/>
          <w:b/>
          <w:bCs/>
          <w:color w:val="000000" w:themeColor="text1"/>
          <w:sz w:val="24"/>
        </w:rPr>
        <w:t xml:space="preserve">1. </w:t>
      </w:r>
      <w:r w:rsidR="00E3303B" w:rsidRPr="00E3303B">
        <w:rPr>
          <w:rFonts w:ascii="Arial" w:eastAsiaTheme="minorHAnsi" w:hAnsi="Arial" w:cs="Arial"/>
          <w:b/>
          <w:bCs/>
          <w:color w:val="000000" w:themeColor="text1"/>
          <w:sz w:val="24"/>
        </w:rPr>
        <w:t xml:space="preserve">With respect to a two-class pattern classiﬁcation problem, describe what is meant by a Receiver Operating Characteristic (ROC) curve. </w:t>
      </w:r>
    </w:p>
    <w:p w:rsidR="00D81470" w:rsidRDefault="00D81470" w:rsidP="00D81470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D81470" w:rsidRPr="00D81470" w:rsidRDefault="00D81470" w:rsidP="00D81470">
      <w:pPr>
        <w:pStyle w:val="a3"/>
        <w:ind w:left="360" w:firstLineChars="0" w:firstLine="6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color w:val="FF0000"/>
          <w:szCs w:val="21"/>
        </w:rPr>
        <w:t>Definition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: </w:t>
      </w:r>
      <w:r w:rsidRPr="00D81470">
        <w:rPr>
          <w:rFonts w:ascii="Arial" w:eastAsiaTheme="minorHAnsi" w:hAnsi="Arial" w:cs="Arial"/>
          <w:color w:val="000000" w:themeColor="text1"/>
          <w:szCs w:val="21"/>
        </w:rPr>
        <w:t>A ROC curve, is a graphical plot that illustrates the diagnostic ability of a binary classifier system as its discrimination threshold is varied.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 (From Wikipedia)</w:t>
      </w:r>
    </w:p>
    <w:p w:rsidR="00E3303B" w:rsidRDefault="00E3303B" w:rsidP="00E3303B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D81470" w:rsidRDefault="00D81470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color w:val="000000" w:themeColor="text1"/>
          <w:szCs w:val="21"/>
        </w:rPr>
        <w:t>The ROC curve is created by plotting the true positive rate (TPR) against the false positive rate (FPR) at various threshold settings.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 (</w:t>
      </w:r>
      <w:r>
        <w:rPr>
          <w:rFonts w:ascii="Arial" w:eastAsiaTheme="minorHAnsi" w:hAnsi="Arial" w:cs="Arial" w:hint="eastAsia"/>
          <w:color w:val="000000" w:themeColor="text1"/>
          <w:szCs w:val="21"/>
        </w:rPr>
        <w:t>这一句也可以补充，或者辅助理解</w:t>
      </w:r>
      <w:r>
        <w:rPr>
          <w:rFonts w:ascii="Arial" w:eastAsiaTheme="minorHAnsi" w:hAnsi="Arial" w:cs="Arial"/>
          <w:color w:val="000000" w:themeColor="text1"/>
          <w:szCs w:val="21"/>
        </w:rPr>
        <w:t>)</w:t>
      </w:r>
    </w:p>
    <w:p w:rsidR="00D81470" w:rsidRDefault="00D81470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D81470" w:rsidRDefault="00D81470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D81470" w:rsidRPr="00BD1ECF" w:rsidRDefault="00D81470" w:rsidP="00BD1ECF">
      <w:pPr>
        <w:rPr>
          <w:rFonts w:ascii="Arial" w:eastAsiaTheme="minorHAnsi" w:hAnsi="Arial" w:cs="Arial"/>
          <w:color w:val="000000" w:themeColor="text1"/>
          <w:szCs w:val="21"/>
        </w:rPr>
      </w:pPr>
      <w:r w:rsidRPr="00BD1ECF">
        <w:rPr>
          <w:rFonts w:ascii="Arial" w:eastAsiaTheme="minorHAnsi" w:hAnsi="Arial" w:cs="Arial"/>
          <w:b/>
          <w:bCs/>
          <w:color w:val="000000" w:themeColor="text1"/>
        </w:rPr>
        <w:t>2. Illustrate your answer with a neat sketch of distributions of a single feature classiﬁcation task, identifying the relevant parameters.</w:t>
      </w:r>
    </w:p>
    <w:p w:rsidR="00D81470" w:rsidRPr="00786A03" w:rsidRDefault="00D81470" w:rsidP="00786A03">
      <w:pPr>
        <w:pStyle w:val="a3"/>
        <w:ind w:left="360" w:firstLineChars="0" w:firstLine="0"/>
        <w:rPr>
          <w:rFonts w:ascii="Arial" w:eastAsiaTheme="minorHAnsi" w:hAnsi="Arial" w:cs="Arial"/>
          <w:color w:val="00B050"/>
          <w:szCs w:val="21"/>
        </w:rPr>
      </w:pPr>
      <w:r>
        <w:rPr>
          <w:rFonts w:ascii="Arial" w:eastAsiaTheme="minorHAnsi" w:hAnsi="Arial" w:cs="Arial" w:hint="eastAsia"/>
          <w:color w:val="00B050"/>
          <w:szCs w:val="21"/>
        </w:rPr>
        <w:t>思路：</w:t>
      </w:r>
    </w:p>
    <w:p w:rsidR="00E930CF" w:rsidRPr="00786A03" w:rsidRDefault="00940055" w:rsidP="00E3303B">
      <w:pPr>
        <w:pStyle w:val="a3"/>
        <w:ind w:left="360" w:firstLineChars="0" w:firstLine="0"/>
        <w:rPr>
          <w:rFonts w:ascii="Arial" w:eastAsiaTheme="minorHAnsi" w:hAnsi="Arial" w:cs="Arial"/>
          <w:color w:val="7030A0"/>
          <w:szCs w:val="21"/>
        </w:rPr>
      </w:pPr>
      <w:r w:rsidRPr="00786A03">
        <w:rPr>
          <w:rFonts w:ascii="Arial" w:eastAsiaTheme="minorHAnsi" w:hAnsi="Arial" w:cs="Arial" w:hint="eastAsia"/>
          <w:color w:val="7030A0"/>
          <w:szCs w:val="21"/>
        </w:rPr>
        <w:t>画出概率密度图像，然后解释什么叫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T</w:t>
      </w:r>
      <w:r w:rsidRPr="00786A03">
        <w:rPr>
          <w:rFonts w:ascii="Arial" w:eastAsiaTheme="minorHAnsi" w:hAnsi="Arial" w:cs="Arial"/>
          <w:color w:val="7030A0"/>
          <w:szCs w:val="21"/>
        </w:rPr>
        <w:t>N,FP,TP,FN</w:t>
      </w:r>
    </w:p>
    <w:p w:rsidR="00940055" w:rsidRDefault="00940055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/>
          <w:color w:val="000000" w:themeColor="text1"/>
          <w:szCs w:val="21"/>
        </w:rPr>
        <w:t>As altering the threshold in the figure, areas of TN, FN, FP, TP, which are true positive, false negative, false positive, and true positive, also changes.</w:t>
      </w:r>
    </w:p>
    <w:p w:rsidR="00E930CF" w:rsidRDefault="00E60897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D81470">
        <w:rPr>
          <w:rFonts w:ascii="Arial" w:eastAsiaTheme="minorHAnsi" w:hAnsi="Arial" w:cs="Arial"/>
          <w:noProof/>
          <w:color w:val="000000" w:themeColor="text1"/>
          <w:szCs w:val="21"/>
        </w:rPr>
        <w:drawing>
          <wp:anchor distT="0" distB="0" distL="114300" distR="114300" simplePos="0" relativeHeight="251658240" behindDoc="0" locked="0" layoutInCell="1" allowOverlap="1" wp14:anchorId="7DE732FF">
            <wp:simplePos x="0" y="0"/>
            <wp:positionH relativeFrom="column">
              <wp:posOffset>1333542</wp:posOffset>
            </wp:positionH>
            <wp:positionV relativeFrom="paragraph">
              <wp:posOffset>86014</wp:posOffset>
            </wp:positionV>
            <wp:extent cx="2715096" cy="1566250"/>
            <wp:effectExtent l="0" t="0" r="3175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96" cy="156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30CF" w:rsidRDefault="00E930CF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E930CF" w:rsidRDefault="00E930CF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E930CF" w:rsidRDefault="00E930CF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</w:p>
    <w:p w:rsidR="00D81470" w:rsidRPr="00D81470" w:rsidRDefault="00E930CF" w:rsidP="00E930CF">
      <w:pPr>
        <w:pStyle w:val="a3"/>
        <w:ind w:left="36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/>
          <w:color w:val="000000" w:themeColor="text1"/>
          <w:szCs w:val="21"/>
        </w:rPr>
        <w:br w:type="textWrapping" w:clear="all"/>
      </w:r>
    </w:p>
    <w:p w:rsidR="00D81470" w:rsidRPr="00786A03" w:rsidRDefault="00940055" w:rsidP="00E3303B">
      <w:pPr>
        <w:pStyle w:val="a3"/>
        <w:ind w:left="360" w:firstLineChars="0" w:firstLine="0"/>
        <w:rPr>
          <w:rFonts w:ascii="Arial" w:eastAsiaTheme="minorHAnsi" w:hAnsi="Arial" w:cs="Arial"/>
          <w:color w:val="7030A0"/>
          <w:szCs w:val="21"/>
        </w:rPr>
      </w:pPr>
      <w:r w:rsidRPr="00786A03">
        <w:rPr>
          <w:rFonts w:ascii="Arial" w:eastAsiaTheme="minorHAnsi" w:hAnsi="Arial" w:cs="Arial" w:hint="eastAsia"/>
          <w:color w:val="7030A0"/>
          <w:szCs w:val="21"/>
        </w:rPr>
        <w:t>在接下来，画出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R</w:t>
      </w:r>
      <w:r w:rsidRPr="00786A03">
        <w:rPr>
          <w:rFonts w:ascii="Arial" w:eastAsiaTheme="minorHAnsi" w:hAnsi="Arial" w:cs="Arial"/>
          <w:color w:val="7030A0"/>
          <w:szCs w:val="21"/>
        </w:rPr>
        <w:t xml:space="preserve">OC </w:t>
      </w:r>
      <w:r w:rsidRPr="00786A03">
        <w:rPr>
          <w:rFonts w:ascii="Arial" w:eastAsiaTheme="minorHAnsi" w:hAnsi="Arial" w:cs="Arial" w:hint="eastAsia"/>
          <w:color w:val="7030A0"/>
          <w:szCs w:val="21"/>
        </w:rPr>
        <w:t>曲线，</w:t>
      </w:r>
      <w:r w:rsidR="006718BA" w:rsidRPr="00786A03">
        <w:rPr>
          <w:rFonts w:ascii="Arial" w:eastAsiaTheme="minorHAnsi" w:hAnsi="Arial" w:cs="Arial" w:hint="eastAsia"/>
          <w:color w:val="7030A0"/>
          <w:szCs w:val="21"/>
        </w:rPr>
        <w:t>开始用</w:t>
      </w:r>
      <w:r w:rsidR="006718BA" w:rsidRPr="00786A03">
        <w:rPr>
          <w:rFonts w:ascii="Arial" w:eastAsiaTheme="minorHAnsi" w:hAnsi="Arial" w:cs="Arial" w:hint="eastAsia"/>
          <w:color w:val="7030A0"/>
          <w:szCs w:val="21"/>
        </w:rPr>
        <w:t>R</w:t>
      </w:r>
      <w:r w:rsidR="006718BA" w:rsidRPr="00786A03">
        <w:rPr>
          <w:rFonts w:ascii="Arial" w:eastAsiaTheme="minorHAnsi" w:hAnsi="Arial" w:cs="Arial"/>
          <w:color w:val="7030A0"/>
          <w:szCs w:val="21"/>
        </w:rPr>
        <w:t>OC</w:t>
      </w:r>
      <w:r w:rsidR="006718BA" w:rsidRPr="00786A03">
        <w:rPr>
          <w:rFonts w:ascii="Arial" w:eastAsiaTheme="minorHAnsi" w:hAnsi="Arial" w:cs="Arial" w:hint="eastAsia"/>
          <w:color w:val="7030A0"/>
          <w:szCs w:val="21"/>
        </w:rPr>
        <w:t>来解释上面图中阈值的变化过程。</w:t>
      </w:r>
    </w:p>
    <w:p w:rsidR="006718BA" w:rsidRDefault="009C18B0" w:rsidP="006718BA">
      <w:pPr>
        <w:pStyle w:val="a3"/>
        <w:ind w:left="360" w:firstLineChars="0" w:firstLine="0"/>
        <w:jc w:val="center"/>
        <w:rPr>
          <w:rFonts w:ascii="Arial" w:eastAsiaTheme="minorHAnsi" w:hAnsi="Arial" w:cs="Arial"/>
          <w:color w:val="000000" w:themeColor="text1"/>
          <w:szCs w:val="21"/>
        </w:rPr>
      </w:pPr>
      <w:r w:rsidRPr="009C18B0">
        <w:rPr>
          <w:rFonts w:ascii="Arial" w:eastAsiaTheme="minorHAnsi" w:hAnsi="Arial" w:cs="Arial"/>
          <w:noProof/>
          <w:color w:val="000000" w:themeColor="text1"/>
          <w:szCs w:val="21"/>
        </w:rPr>
        <w:drawing>
          <wp:inline distT="0" distB="0" distL="0" distR="0" wp14:anchorId="3C42FE38" wp14:editId="60B195A9">
            <wp:extent cx="2256182" cy="1947266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4239" cy="198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BA" w:rsidRPr="00D81470" w:rsidRDefault="006718BA" w:rsidP="006718BA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>
        <w:rPr>
          <w:rFonts w:ascii="Arial" w:eastAsiaTheme="minorHAnsi" w:hAnsi="Arial" w:cs="Arial" w:hint="eastAsia"/>
          <w:color w:val="000000" w:themeColor="text1"/>
          <w:szCs w:val="21"/>
        </w:rPr>
        <w:lastRenderedPageBreak/>
        <w:t>As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the setting of the threshold changing, we could use </w:t>
      </w:r>
      <w:proofErr w:type="gramStart"/>
      <w:r>
        <w:rPr>
          <w:rFonts w:ascii="Arial" w:eastAsiaTheme="minorHAnsi" w:hAnsi="Arial" w:cs="Arial"/>
          <w:color w:val="000000" w:themeColor="text1"/>
          <w:szCs w:val="21"/>
        </w:rPr>
        <w:t>FPR(</w:t>
      </w:r>
      <w:proofErr w:type="gramEnd"/>
      <w:r>
        <w:rPr>
          <w:rFonts w:ascii="Arial" w:eastAsiaTheme="minorHAnsi" w:hAnsi="Arial" w:cs="Arial"/>
          <w:color w:val="000000" w:themeColor="text1"/>
          <w:szCs w:val="21"/>
        </w:rPr>
        <w:t>false positive rate) and TPR(true positive rate) to plot ROC curve</w:t>
      </w:r>
      <w:r w:rsidR="007338F0">
        <w:rPr>
          <w:rFonts w:ascii="Arial" w:eastAsiaTheme="minorHAnsi" w:hAnsi="Arial" w:cs="Arial"/>
          <w:color w:val="000000" w:themeColor="text1"/>
          <w:szCs w:val="21"/>
        </w:rPr>
        <w:t xml:space="preserve"> as shown in the picture.</w:t>
      </w:r>
    </w:p>
    <w:p w:rsidR="00D81470" w:rsidRPr="00D81470" w:rsidRDefault="00D81470" w:rsidP="00E3303B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E3303B" w:rsidRPr="00BD1ECF" w:rsidRDefault="00D81470" w:rsidP="00BD1ECF">
      <w:pPr>
        <w:rPr>
          <w:rFonts w:ascii="Arial" w:eastAsiaTheme="minorHAnsi" w:hAnsi="Arial" w:cs="Arial"/>
          <w:b/>
          <w:bCs/>
          <w:color w:val="000000" w:themeColor="text1"/>
        </w:rPr>
      </w:pPr>
      <w:r w:rsidRPr="00BD1ECF">
        <w:rPr>
          <w:rFonts w:ascii="Arial" w:eastAsiaTheme="minorHAnsi" w:hAnsi="Arial" w:cs="Arial"/>
          <w:b/>
          <w:bCs/>
          <w:color w:val="000000" w:themeColor="text1"/>
        </w:rPr>
        <w:t xml:space="preserve">3. </w:t>
      </w:r>
      <w:r w:rsidR="00E3303B" w:rsidRPr="00BD1ECF">
        <w:rPr>
          <w:rFonts w:ascii="Arial" w:eastAsiaTheme="minorHAnsi" w:hAnsi="Arial" w:cs="Arial"/>
          <w:b/>
          <w:bCs/>
          <w:color w:val="000000" w:themeColor="text1"/>
        </w:rPr>
        <w:t xml:space="preserve">When is it important to use the area under </w:t>
      </w:r>
      <w:proofErr w:type="gramStart"/>
      <w:r w:rsidR="00E3303B" w:rsidRPr="00BD1ECF">
        <w:rPr>
          <w:rFonts w:ascii="Arial" w:eastAsiaTheme="minorHAnsi" w:hAnsi="Arial" w:cs="Arial"/>
          <w:b/>
          <w:bCs/>
          <w:color w:val="000000" w:themeColor="text1"/>
        </w:rPr>
        <w:t>an</w:t>
      </w:r>
      <w:proofErr w:type="gramEnd"/>
      <w:r w:rsidR="00E3303B" w:rsidRPr="00BD1ECF">
        <w:rPr>
          <w:rFonts w:ascii="Arial" w:eastAsiaTheme="minorHAnsi" w:hAnsi="Arial" w:cs="Arial"/>
          <w:b/>
          <w:bCs/>
          <w:color w:val="000000" w:themeColor="text1"/>
        </w:rPr>
        <w:t xml:space="preserve"> ROC curve as a performance measure of a classiﬁer?</w:t>
      </w:r>
    </w:p>
    <w:p w:rsidR="00E3303B" w:rsidRDefault="00E3303B" w:rsidP="00E3303B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7338F0" w:rsidRPr="009C18B0" w:rsidRDefault="009C18B0" w:rsidP="00E3303B">
      <w:pPr>
        <w:pStyle w:val="a3"/>
        <w:ind w:left="36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When we </w:t>
      </w:r>
      <w:r w:rsidR="001A4AC4">
        <w:rPr>
          <w:rFonts w:ascii="Arial" w:eastAsiaTheme="minorHAnsi" w:hAnsi="Arial" w:cs="Arial" w:hint="eastAsia"/>
          <w:color w:val="000000" w:themeColor="text1"/>
          <w:szCs w:val="21"/>
        </w:rPr>
        <w:t>estimate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 a number of classifiers, it is important to use </w:t>
      </w:r>
      <w:r w:rsidR="00DF064F">
        <w:rPr>
          <w:rFonts w:ascii="Arial" w:eastAsiaTheme="minorHAnsi" w:hAnsi="Arial" w:cs="Arial"/>
          <w:color w:val="000000" w:themeColor="text1"/>
          <w:szCs w:val="21"/>
        </w:rPr>
        <w:t xml:space="preserve">the area under </w:t>
      </w:r>
      <w:proofErr w:type="gramStart"/>
      <w:r w:rsidR="00DF064F">
        <w:rPr>
          <w:rFonts w:ascii="Arial" w:eastAsiaTheme="minorHAnsi" w:hAnsi="Arial" w:cs="Arial"/>
          <w:color w:val="000000" w:themeColor="text1"/>
          <w:szCs w:val="21"/>
        </w:rPr>
        <w:t>an</w:t>
      </w:r>
      <w:proofErr w:type="gramEnd"/>
      <w:r w:rsidR="00DF064F">
        <w:rPr>
          <w:rFonts w:ascii="Arial" w:eastAsiaTheme="minorHAnsi" w:hAnsi="Arial" w:cs="Arial"/>
          <w:color w:val="000000" w:themeColor="text1"/>
          <w:szCs w:val="21"/>
        </w:rPr>
        <w:t xml:space="preserve"> ROC curve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 as an efficient </w:t>
      </w:r>
      <w:r w:rsidR="00DF064F">
        <w:rPr>
          <w:rFonts w:ascii="Arial" w:eastAsiaTheme="minorHAnsi" w:hAnsi="Arial" w:cs="Arial"/>
          <w:color w:val="000000" w:themeColor="text1"/>
          <w:szCs w:val="21"/>
        </w:rPr>
        <w:t>method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 xml:space="preserve"> to choose the best classifier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among them</w:t>
      </w:r>
      <w:r w:rsidRPr="009C18B0">
        <w:rPr>
          <w:rFonts w:ascii="Arial" w:eastAsiaTheme="minorHAnsi" w:hAnsi="Arial" w:cs="Arial"/>
          <w:color w:val="000000" w:themeColor="text1"/>
          <w:szCs w:val="21"/>
        </w:rPr>
        <w:t>.</w:t>
      </w:r>
      <w:r w:rsidR="007338F0" w:rsidRPr="009C18B0">
        <w:rPr>
          <w:rFonts w:ascii="Arial" w:eastAsiaTheme="minorHAnsi" w:hAnsi="Arial" w:cs="Arial" w:hint="eastAsia"/>
          <w:color w:val="000000" w:themeColor="text1"/>
          <w:szCs w:val="21"/>
        </w:rPr>
        <w:t xml:space="preserve"> </w:t>
      </w:r>
    </w:p>
    <w:p w:rsidR="007338F0" w:rsidRPr="00E3303B" w:rsidRDefault="007338F0" w:rsidP="00E3303B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9C18B0" w:rsidRPr="00BD1ECF" w:rsidRDefault="00D81470" w:rsidP="00BD1ECF">
      <w:pPr>
        <w:rPr>
          <w:rFonts w:ascii="Arial" w:eastAsiaTheme="minorHAnsi" w:hAnsi="Arial" w:cs="Arial"/>
          <w:b/>
          <w:bCs/>
          <w:color w:val="000000" w:themeColor="text1"/>
        </w:rPr>
      </w:pPr>
      <w:r w:rsidRPr="00BD1ECF">
        <w:rPr>
          <w:rFonts w:ascii="Arial" w:eastAsiaTheme="minorHAnsi" w:hAnsi="Arial" w:cs="Arial"/>
          <w:b/>
          <w:bCs/>
          <w:color w:val="000000" w:themeColor="text1"/>
        </w:rPr>
        <w:t xml:space="preserve">4. </w:t>
      </w:r>
      <w:r w:rsidR="00E3303B" w:rsidRPr="00BD1ECF">
        <w:rPr>
          <w:rFonts w:ascii="Arial" w:eastAsiaTheme="minorHAnsi" w:hAnsi="Arial" w:cs="Arial"/>
          <w:b/>
          <w:bCs/>
          <w:color w:val="000000" w:themeColor="text1"/>
        </w:rPr>
        <w:t xml:space="preserve">What is the precise statistical meaning of the area under the ROC curve. </w:t>
      </w:r>
      <w:r w:rsidRPr="00BD1ECF">
        <w:rPr>
          <w:rFonts w:ascii="Arial" w:eastAsiaTheme="minorHAnsi" w:hAnsi="Arial" w:cs="Arial"/>
          <w:b/>
          <w:bCs/>
          <w:color w:val="000000" w:themeColor="text1"/>
        </w:rPr>
        <w:t xml:space="preserve"> </w:t>
      </w:r>
    </w:p>
    <w:p w:rsidR="005A27E3" w:rsidRPr="00A27051" w:rsidRDefault="005A27E3" w:rsidP="005A27E3">
      <w:pPr>
        <w:ind w:left="360"/>
        <w:rPr>
          <w:rFonts w:ascii="Arial" w:eastAsiaTheme="minorHAnsi" w:hAnsi="Arial" w:cs="Arial"/>
          <w:color w:val="000000" w:themeColor="text1"/>
          <w:szCs w:val="21"/>
        </w:rPr>
      </w:pPr>
      <w:r w:rsidRPr="005A27E3">
        <w:rPr>
          <w:rFonts w:ascii="Arial" w:eastAsiaTheme="minorHAnsi" w:hAnsi="Arial" w:cs="Arial"/>
          <w:color w:val="000000" w:themeColor="text1"/>
          <w:szCs w:val="21"/>
        </w:rPr>
        <w:t>From the statistical perspective, AUC means</w:t>
      </w:r>
      <w:r w:rsidR="00F50238"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r w:rsidRPr="005A27E3">
        <w:rPr>
          <w:rFonts w:ascii="Arial" w:eastAsiaTheme="minorHAnsi" w:hAnsi="Arial" w:cs="Arial"/>
          <w:color w:val="000000" w:themeColor="text1"/>
          <w:szCs w:val="21"/>
        </w:rPr>
        <w:t xml:space="preserve">the probability of predicting a </w:t>
      </w:r>
      <w:proofErr w:type="spellStart"/>
      <w:r w:rsidRPr="005A27E3">
        <w:rPr>
          <w:rFonts w:ascii="Arial" w:eastAsiaTheme="minorHAnsi" w:hAnsi="Arial" w:cs="Arial"/>
          <w:color w:val="000000" w:themeColor="text1"/>
          <w:szCs w:val="21"/>
        </w:rPr>
        <w:t>ture</w:t>
      </w:r>
      <w:proofErr w:type="spellEnd"/>
      <w:r w:rsidRPr="005A27E3">
        <w:rPr>
          <w:rFonts w:ascii="Arial" w:eastAsiaTheme="minorHAnsi" w:hAnsi="Arial" w:cs="Arial"/>
          <w:color w:val="000000" w:themeColor="text1"/>
          <w:szCs w:val="21"/>
        </w:rPr>
        <w:t xml:space="preserve"> positive sample rank topper than a true negative</w:t>
      </w:r>
      <w:r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r w:rsidRPr="005A27E3">
        <w:rPr>
          <w:rFonts w:ascii="Arial" w:eastAsiaTheme="minorHAnsi" w:hAnsi="Arial" w:cs="Arial"/>
          <w:color w:val="000000" w:themeColor="text1"/>
          <w:szCs w:val="21"/>
        </w:rPr>
        <w:t>sample.</w:t>
      </w:r>
    </w:p>
    <w:p w:rsidR="00A27051" w:rsidRDefault="00A27051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  <w:r w:rsidRPr="00786A03">
        <w:rPr>
          <w:rFonts w:ascii="Arial" w:eastAsiaTheme="minorHAnsi" w:hAnsi="Arial" w:cs="Arial"/>
          <w:b/>
          <w:bCs/>
          <w:noProof/>
          <w:color w:val="000000" w:themeColor="text1"/>
        </w:rPr>
        <w:drawing>
          <wp:inline distT="0" distB="0" distL="0" distR="0" wp14:anchorId="2F06E2F4" wp14:editId="6A985B67">
            <wp:extent cx="5635487" cy="2361293"/>
            <wp:effectExtent l="0" t="0" r="381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0562" cy="23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  <w:r>
        <w:rPr>
          <w:rFonts w:ascii="Arial" w:eastAsiaTheme="minorHAnsi" w:hAnsi="Arial" w:cs="Arial" w:hint="eastAsia"/>
          <w:b/>
          <w:bCs/>
          <w:color w:val="000000" w:themeColor="text1"/>
        </w:rPr>
        <w:t>（</w:t>
      </w:r>
      <w:proofErr w:type="spellStart"/>
      <w:r>
        <w:rPr>
          <w:rFonts w:ascii="Arial" w:eastAsiaTheme="minorHAnsi" w:hAnsi="Arial" w:cs="Arial" w:hint="eastAsia"/>
          <w:b/>
          <w:bCs/>
          <w:color w:val="000000" w:themeColor="text1"/>
        </w:rPr>
        <w:t>i</w:t>
      </w:r>
      <w:proofErr w:type="spellEnd"/>
      <w:r>
        <w:rPr>
          <w:rFonts w:ascii="Arial" w:eastAsiaTheme="minorHAnsi" w:hAnsi="Arial" w:cs="Arial" w:hint="eastAsia"/>
          <w:b/>
          <w:bCs/>
          <w:color w:val="000000" w:themeColor="text1"/>
        </w:rPr>
        <w:t>）</w:t>
      </w: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  <w:r w:rsidRPr="00786A03">
        <w:rPr>
          <w:rFonts w:ascii="Arial" w:eastAsiaTheme="minorHAnsi" w:hAnsi="Arial" w:cs="Arial"/>
          <w:b/>
          <w:bCs/>
          <w:noProof/>
          <w:color w:val="000000" w:themeColor="text1"/>
        </w:rPr>
        <w:drawing>
          <wp:inline distT="0" distB="0" distL="0" distR="0" wp14:anchorId="7F8911E6" wp14:editId="0BB3276A">
            <wp:extent cx="2679867" cy="3697357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714" cy="372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786A03" w:rsidRDefault="00786A03" w:rsidP="005A27E3">
      <w:pPr>
        <w:rPr>
          <w:rFonts w:ascii="Arial" w:eastAsiaTheme="minorHAnsi" w:hAnsi="Arial" w:cs="Arial"/>
          <w:b/>
          <w:bCs/>
          <w:color w:val="000000" w:themeColor="text1"/>
        </w:rPr>
      </w:pPr>
      <w:r w:rsidRPr="00786A03">
        <w:rPr>
          <w:rFonts w:ascii="Arial" w:eastAsiaTheme="minorHAnsi" w:hAnsi="Arial" w:cs="Arial"/>
          <w:b/>
          <w:bCs/>
          <w:noProof/>
          <w:color w:val="000000" w:themeColor="text1"/>
        </w:rPr>
        <w:lastRenderedPageBreak/>
        <w:drawing>
          <wp:inline distT="0" distB="0" distL="0" distR="0" wp14:anchorId="7DE0A5AE" wp14:editId="08482851">
            <wp:extent cx="4422913" cy="797817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7908" cy="8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2" w:rsidRDefault="006128CA" w:rsidP="005A27E3">
      <w:pPr>
        <w:rPr>
          <w:rFonts w:ascii="Arial" w:eastAsiaTheme="minorHAnsi" w:hAnsi="Arial" w:cs="Arial"/>
          <w:color w:val="7030A0"/>
        </w:rPr>
      </w:pPr>
      <w:r w:rsidRPr="00E301C5">
        <w:rPr>
          <w:rFonts w:eastAsiaTheme="minorHAnsi" w:cs="Arial"/>
          <w:noProof/>
          <w:color w:val="FF0000"/>
        </w:rPr>
        <w:drawing>
          <wp:inline distT="0" distB="0" distL="0" distR="0" wp14:anchorId="12023BE1" wp14:editId="7ABFDEB5">
            <wp:extent cx="2109291" cy="1523057"/>
            <wp:effectExtent l="0" t="0" r="0" b="1270"/>
            <wp:docPr id="36" name="图片 3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9728" cy="15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5A" w:rsidRDefault="00602B5A" w:rsidP="005A27E3">
      <w:pPr>
        <w:rPr>
          <w:rFonts w:ascii="Arial" w:eastAsiaTheme="minorHAnsi" w:hAnsi="Arial" w:cs="Arial"/>
          <w:color w:val="000000" w:themeColor="text1"/>
          <w:sz w:val="21"/>
          <w:szCs w:val="21"/>
        </w:rPr>
      </w:pPr>
      <w:r>
        <w:rPr>
          <w:rFonts w:ascii="Arial" w:eastAsiaTheme="minorHAnsi" w:hAnsi="Arial" w:cs="Arial"/>
          <w:color w:val="000000" w:themeColor="text1"/>
          <w:sz w:val="21"/>
          <w:szCs w:val="21"/>
        </w:rPr>
        <w:t>We can use this property to realize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 LDA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. As the figure show, when we project 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>two</w:t>
      </w:r>
      <w:r>
        <w:rPr>
          <w:rFonts w:ascii="Arial" w:eastAsiaTheme="minorHAnsi" w:hAnsi="Arial" w:cs="Arial" w:hint="eastAsia"/>
          <w:color w:val="000000" w:themeColor="text1"/>
          <w:sz w:val="21"/>
          <w:szCs w:val="21"/>
        </w:rPr>
        <w:t xml:space="preserve"> 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>Gaussian distribution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>s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 on the 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>direction u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, the result data 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>are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 also </w:t>
      </w:r>
      <w:r w:rsidR="006128CA">
        <w:rPr>
          <w:rFonts w:ascii="Arial" w:eastAsiaTheme="minorHAnsi" w:hAnsi="Arial" w:cs="Arial"/>
          <w:color w:val="000000" w:themeColor="text1"/>
          <w:sz w:val="21"/>
          <w:szCs w:val="21"/>
        </w:rPr>
        <w:t>two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 Gaussian distribution</w:t>
      </w:r>
      <w:r w:rsidR="00CF151B">
        <w:rPr>
          <w:rFonts w:ascii="Arial" w:eastAsiaTheme="minorHAnsi" w:hAnsi="Arial" w:cs="Arial"/>
          <w:color w:val="000000" w:themeColor="text1"/>
          <w:sz w:val="21"/>
          <w:szCs w:val="21"/>
        </w:rPr>
        <w:t>s</w:t>
      </w:r>
      <w:r>
        <w:rPr>
          <w:rFonts w:ascii="Arial" w:eastAsiaTheme="minorHAnsi" w:hAnsi="Arial" w:cs="Arial"/>
          <w:color w:val="000000" w:themeColor="text1"/>
          <w:sz w:val="21"/>
          <w:szCs w:val="21"/>
        </w:rPr>
        <w:t>.</w:t>
      </w:r>
      <w:r w:rsidR="00A47C5F">
        <w:rPr>
          <w:rFonts w:ascii="Arial" w:eastAsiaTheme="minorHAnsi" w:hAnsi="Arial" w:cs="Arial"/>
          <w:color w:val="000000" w:themeColor="text1"/>
          <w:sz w:val="21"/>
          <w:szCs w:val="21"/>
        </w:rPr>
        <w:t xml:space="preserve"> </w:t>
      </w:r>
    </w:p>
    <w:p w:rsidR="00602B5A" w:rsidRDefault="00602B5A" w:rsidP="005A27E3">
      <w:pPr>
        <w:rPr>
          <w:rFonts w:ascii="Arial" w:eastAsiaTheme="minorHAnsi" w:hAnsi="Arial" w:cs="Arial"/>
          <w:color w:val="000000" w:themeColor="text1"/>
          <w:sz w:val="21"/>
          <w:szCs w:val="21"/>
        </w:rPr>
      </w:pPr>
    </w:p>
    <w:p w:rsidR="00602B5A" w:rsidRPr="00602B5A" w:rsidRDefault="00602B5A" w:rsidP="005A27E3">
      <w:pPr>
        <w:rPr>
          <w:rFonts w:ascii="Arial" w:eastAsiaTheme="minorHAnsi" w:hAnsi="Arial" w:cs="Arial"/>
          <w:color w:val="000000" w:themeColor="text1"/>
          <w:sz w:val="21"/>
          <w:szCs w:val="21"/>
        </w:rPr>
      </w:pPr>
    </w:p>
    <w:p w:rsidR="001F0E42" w:rsidRPr="001F0E42" w:rsidRDefault="001F0E42" w:rsidP="005A27E3">
      <w:pPr>
        <w:rPr>
          <w:rFonts w:ascii="Arial" w:eastAsiaTheme="minorHAnsi" w:hAnsi="Arial" w:cs="Arial"/>
          <w:color w:val="7030A0"/>
        </w:rPr>
      </w:pPr>
      <w:r w:rsidRPr="001F0E42">
        <w:rPr>
          <w:rFonts w:ascii="Arial" w:eastAsiaTheme="minorHAnsi" w:hAnsi="Arial" w:cs="Arial"/>
          <w:noProof/>
          <w:color w:val="7030A0"/>
        </w:rPr>
        <w:drawing>
          <wp:inline distT="0" distB="0" distL="0" distR="0" wp14:anchorId="7DEC2647" wp14:editId="112E78BA">
            <wp:extent cx="5406887" cy="1221396"/>
            <wp:effectExtent l="0" t="0" r="3810" b="0"/>
            <wp:docPr id="10" name="图片 10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58" cy="12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03" w:rsidRDefault="00D95612" w:rsidP="005A27E3">
      <w:pPr>
        <w:rPr>
          <w:rFonts w:ascii="Arial" w:eastAsiaTheme="minorHAnsi" w:hAnsi="Arial" w:cs="Arial"/>
          <w:color w:val="7030A0"/>
        </w:rPr>
      </w:pPr>
      <w:r w:rsidRPr="00D95612">
        <w:rPr>
          <w:rFonts w:ascii="Arial" w:eastAsiaTheme="minorHAnsi" w:hAnsi="Arial" w:cs="Arial" w:hint="eastAsia"/>
          <w:color w:val="7030A0"/>
        </w:rPr>
        <w:t>不会写，需要讨论一下</w:t>
      </w:r>
    </w:p>
    <w:p w:rsidR="00D95612" w:rsidRDefault="00D95612" w:rsidP="005A27E3">
      <w:pPr>
        <w:rPr>
          <w:rFonts w:ascii="Arial" w:eastAsiaTheme="minorHAnsi" w:hAnsi="Arial" w:cs="Arial"/>
          <w:color w:val="7030A0"/>
        </w:rPr>
      </w:pPr>
    </w:p>
    <w:p w:rsidR="00D95612" w:rsidRPr="00D95612" w:rsidRDefault="00D95612" w:rsidP="00DF2CFD">
      <w:r w:rsidRPr="00DF2CFD">
        <w:drawing>
          <wp:inline distT="0" distB="0" distL="0" distR="0" wp14:anchorId="335749F4" wp14:editId="6027E4A2">
            <wp:extent cx="4939748" cy="2528604"/>
            <wp:effectExtent l="0" t="0" r="635" b="0"/>
            <wp:docPr id="12" name="图片 12" descr="图片包含 瓶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0887" cy="25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2" w:rsidRDefault="00CF331D" w:rsidP="005A27E3">
      <w:pPr>
        <w:rPr>
          <w:rFonts w:asciiTheme="minorHAnsi" w:eastAsiaTheme="minorHAnsi" w:hAnsiTheme="minorHAnsi" w:cs="Arial"/>
          <w:color w:val="7030A0"/>
        </w:rPr>
      </w:pPr>
      <w:r w:rsidRPr="00CF331D">
        <w:rPr>
          <w:rFonts w:asciiTheme="minorHAnsi" w:eastAsiaTheme="minorHAnsi" w:hAnsiTheme="minorHAnsi" w:cs="Arial" w:hint="eastAsia"/>
          <w:color w:val="7030A0"/>
        </w:rPr>
        <w:t>乍一看感觉这道题是在说“</w:t>
      </w:r>
      <w:r w:rsidRPr="00CF331D">
        <w:rPr>
          <w:rFonts w:asciiTheme="minorHAnsi" w:eastAsiaTheme="minorHAnsi" w:hAnsiTheme="minorHAnsi" w:cs="Arial"/>
          <w:color w:val="7030A0"/>
        </w:rPr>
        <w:t>Bayes optimal classifier</w:t>
      </w:r>
      <w:r w:rsidRPr="00CF331D">
        <w:rPr>
          <w:rFonts w:asciiTheme="minorHAnsi" w:eastAsiaTheme="minorHAnsi" w:hAnsiTheme="minorHAnsi" w:cs="Arial" w:hint="eastAsia"/>
          <w:color w:val="7030A0"/>
        </w:rPr>
        <w:t>”,百度过后感觉这个没学过。后来看了1</w:t>
      </w:r>
      <w:r w:rsidRPr="00CF331D">
        <w:rPr>
          <w:rFonts w:asciiTheme="minorHAnsi" w:eastAsiaTheme="minorHAnsi" w:hAnsiTheme="minorHAnsi" w:cs="Arial"/>
          <w:color w:val="7030A0"/>
        </w:rPr>
        <w:t>6-17</w:t>
      </w:r>
      <w:r w:rsidRPr="00CF331D">
        <w:rPr>
          <w:rFonts w:asciiTheme="minorHAnsi" w:eastAsiaTheme="minorHAnsi" w:hAnsiTheme="minorHAnsi" w:cs="Arial" w:hint="eastAsia"/>
          <w:color w:val="7030A0"/>
        </w:rPr>
        <w:t>的题目，觉得这道题其实</w:t>
      </w:r>
      <w:r>
        <w:rPr>
          <w:rFonts w:asciiTheme="minorHAnsi" w:eastAsiaTheme="minorHAnsi" w:hAnsiTheme="minorHAnsi" w:cs="Arial" w:hint="eastAsia"/>
          <w:color w:val="7030A0"/>
        </w:rPr>
        <w:t>只是让我们阐述当方差和均值不同的情况下，推导贝叶斯公式。那么就有点像1</w:t>
      </w:r>
      <w:r>
        <w:rPr>
          <w:rFonts w:asciiTheme="minorHAnsi" w:eastAsiaTheme="minorHAnsi" w:hAnsiTheme="minorHAnsi" w:cs="Arial"/>
          <w:color w:val="7030A0"/>
        </w:rPr>
        <w:t>4-15</w:t>
      </w:r>
      <w:r>
        <w:rPr>
          <w:rFonts w:asciiTheme="minorHAnsi" w:eastAsiaTheme="minorHAnsi" w:hAnsiTheme="minorHAnsi" w:cs="Arial" w:hint="eastAsia"/>
          <w:color w:val="7030A0"/>
        </w:rPr>
        <w:t>的题目。</w:t>
      </w:r>
      <w:r w:rsidR="001647DC">
        <w:rPr>
          <w:rFonts w:asciiTheme="minorHAnsi" w:eastAsiaTheme="minorHAnsi" w:hAnsiTheme="minorHAnsi" w:cs="Arial" w:hint="eastAsia"/>
          <w:color w:val="7030A0"/>
        </w:rPr>
        <w:t>这里只写了C</w:t>
      </w:r>
      <w:r w:rsidR="001647DC">
        <w:rPr>
          <w:rFonts w:asciiTheme="minorHAnsi" w:eastAsiaTheme="minorHAnsi" w:hAnsiTheme="minorHAnsi" w:cs="Arial"/>
          <w:color w:val="7030A0"/>
        </w:rPr>
        <w:t>1</w:t>
      </w:r>
      <w:r w:rsidR="001647DC">
        <w:rPr>
          <w:rFonts w:asciiTheme="minorHAnsi" w:eastAsiaTheme="minorHAnsi" w:hAnsiTheme="minorHAnsi" w:cs="Arial" w:hint="eastAsia"/>
          <w:color w:val="7030A0"/>
        </w:rPr>
        <w:t>等于C</w:t>
      </w:r>
      <w:r w:rsidR="001647DC">
        <w:rPr>
          <w:rFonts w:asciiTheme="minorHAnsi" w:eastAsiaTheme="minorHAnsi" w:hAnsiTheme="minorHAnsi" w:cs="Arial"/>
          <w:color w:val="7030A0"/>
        </w:rPr>
        <w:t>2</w:t>
      </w:r>
      <w:r w:rsidR="001647DC">
        <w:rPr>
          <w:rFonts w:asciiTheme="minorHAnsi" w:eastAsiaTheme="minorHAnsi" w:hAnsiTheme="minorHAnsi" w:cs="Arial" w:hint="eastAsia"/>
          <w:color w:val="7030A0"/>
        </w:rPr>
        <w:t>，m</w:t>
      </w:r>
      <w:r w:rsidR="001647DC">
        <w:rPr>
          <w:rFonts w:asciiTheme="minorHAnsi" w:eastAsiaTheme="minorHAnsi" w:hAnsiTheme="minorHAnsi" w:cs="Arial"/>
          <w:color w:val="7030A0"/>
        </w:rPr>
        <w:t>1</w:t>
      </w:r>
      <w:r w:rsidR="001647DC">
        <w:rPr>
          <w:rFonts w:asciiTheme="minorHAnsi" w:eastAsiaTheme="minorHAnsi" w:hAnsiTheme="minorHAnsi" w:cs="Arial" w:hint="eastAsia"/>
          <w:color w:val="7030A0"/>
        </w:rPr>
        <w:t>不等于</w:t>
      </w:r>
      <w:r w:rsidR="001647DC">
        <w:rPr>
          <w:rFonts w:asciiTheme="minorHAnsi" w:eastAsiaTheme="minorHAnsi" w:hAnsiTheme="minorHAnsi" w:cs="Arial"/>
          <w:color w:val="7030A0"/>
        </w:rPr>
        <w:t>m2</w:t>
      </w:r>
      <w:r w:rsidR="001647DC">
        <w:rPr>
          <w:rFonts w:asciiTheme="minorHAnsi" w:eastAsiaTheme="minorHAnsi" w:hAnsiTheme="minorHAnsi" w:cs="Arial" w:hint="eastAsia"/>
          <w:color w:val="7030A0"/>
        </w:rPr>
        <w:t>的情况。这道题的分值这么大，应该是得分情况讨论的。</w:t>
      </w:r>
    </w:p>
    <w:p w:rsidR="00DF2CFD" w:rsidRPr="00DF2CFD" w:rsidRDefault="00DF2CFD" w:rsidP="005A27E3">
      <w:pPr>
        <w:rPr>
          <w:rFonts w:asciiTheme="minorHAnsi" w:eastAsiaTheme="minorHAnsi" w:hAnsiTheme="minorHAnsi" w:cs="Arial" w:hint="eastAsia"/>
          <w:color w:val="FF0000"/>
        </w:rPr>
      </w:pPr>
      <w:r w:rsidRPr="00DF2CFD">
        <w:rPr>
          <w:rFonts w:asciiTheme="minorHAnsi" w:eastAsiaTheme="minorHAnsi" w:hAnsiTheme="minorHAnsi" w:cs="Arial" w:hint="eastAsia"/>
          <w:color w:val="FF0000"/>
        </w:rPr>
        <w:lastRenderedPageBreak/>
        <w:t>注意！！这里的x是一个s</w:t>
      </w:r>
      <w:r w:rsidRPr="00DF2CFD">
        <w:rPr>
          <w:rFonts w:asciiTheme="minorHAnsi" w:eastAsiaTheme="minorHAnsi" w:hAnsiTheme="minorHAnsi" w:cs="Arial"/>
          <w:color w:val="FF0000"/>
        </w:rPr>
        <w:t xml:space="preserve">ingle continuous </w:t>
      </w:r>
      <w:r w:rsidRPr="00DF2CFD">
        <w:rPr>
          <w:rFonts w:asciiTheme="minorHAnsi" w:eastAsiaTheme="minorHAnsi" w:hAnsiTheme="minorHAnsi" w:cs="Arial" w:hint="eastAsia"/>
          <w:color w:val="FF0000"/>
        </w:rPr>
        <w:t>value。所以下面不需要带多元高斯，只需要代进去一维高斯分布的函数。这里我就不推了，细节与下面的类似，但是细节比这个简单。</w:t>
      </w:r>
      <w:bookmarkStart w:id="0" w:name="_GoBack"/>
      <w:bookmarkEnd w:id="0"/>
    </w:p>
    <w:p w:rsidR="001647DC" w:rsidRPr="00CF331D" w:rsidRDefault="001647DC" w:rsidP="005A27E3">
      <w:pPr>
        <w:rPr>
          <w:rFonts w:asciiTheme="minorHAnsi" w:eastAsiaTheme="minorHAnsi" w:hAnsiTheme="minorHAnsi" w:cs="Arial"/>
          <w:color w:val="7030A0"/>
        </w:rPr>
      </w:pPr>
      <w:r w:rsidRPr="00676B93">
        <w:rPr>
          <w:noProof/>
        </w:rPr>
        <w:drawing>
          <wp:inline distT="0" distB="0" distL="0" distR="0" wp14:anchorId="06BD4999" wp14:editId="26BD1580">
            <wp:extent cx="3409772" cy="4400985"/>
            <wp:effectExtent l="0" t="0" r="0" b="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221" cy="442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B93">
        <w:rPr>
          <w:noProof/>
        </w:rPr>
        <w:drawing>
          <wp:inline distT="0" distB="0" distL="0" distR="0" wp14:anchorId="17167516" wp14:editId="53967D65">
            <wp:extent cx="3284628" cy="4307080"/>
            <wp:effectExtent l="0" t="0" r="5080" b="0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3138" cy="43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42" w:rsidRDefault="001F0E42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1647DC" w:rsidRDefault="001647DC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1647DC" w:rsidRDefault="001647DC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1647DC" w:rsidRDefault="001647DC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1647DC" w:rsidRDefault="001647DC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1647DC" w:rsidRPr="005A27E3" w:rsidRDefault="001647DC" w:rsidP="005A27E3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A27051" w:rsidRDefault="00A27051" w:rsidP="00E3303B">
      <w:pPr>
        <w:pStyle w:val="a3"/>
        <w:ind w:left="360" w:firstLineChars="0" w:firstLine="0"/>
        <w:rPr>
          <w:rFonts w:ascii="Arial" w:eastAsiaTheme="minorHAnsi" w:hAnsi="Arial" w:cs="Arial"/>
          <w:b/>
          <w:bCs/>
          <w:color w:val="000000" w:themeColor="text1"/>
          <w:sz w:val="28"/>
          <w:szCs w:val="28"/>
        </w:rPr>
      </w:pPr>
      <w:r w:rsidRPr="00A27051">
        <w:rPr>
          <w:rFonts w:ascii="Arial" w:eastAsiaTheme="minorHAnsi" w:hAnsi="Arial" w:cs="Arial" w:hint="eastAsia"/>
          <w:b/>
          <w:bCs/>
          <w:color w:val="000000" w:themeColor="text1"/>
          <w:sz w:val="28"/>
          <w:szCs w:val="28"/>
        </w:rPr>
        <w:t>Q</w:t>
      </w:r>
      <w:r w:rsidRPr="00A27051">
        <w:rPr>
          <w:rFonts w:ascii="Arial" w:eastAsiaTheme="minorHAnsi" w:hAnsi="Arial" w:cs="Arial"/>
          <w:b/>
          <w:bCs/>
          <w:color w:val="000000" w:themeColor="text1"/>
          <w:sz w:val="28"/>
          <w:szCs w:val="28"/>
        </w:rPr>
        <w:t>uestion</w:t>
      </w:r>
      <w:r>
        <w:rPr>
          <w:rFonts w:ascii="Arial" w:eastAsiaTheme="minorHAnsi" w:hAnsi="Arial" w:cs="Arial"/>
          <w:b/>
          <w:bCs/>
          <w:color w:val="000000" w:themeColor="text1"/>
          <w:sz w:val="28"/>
          <w:szCs w:val="28"/>
        </w:rPr>
        <w:t xml:space="preserve"> 3</w:t>
      </w:r>
    </w:p>
    <w:p w:rsidR="00A27051" w:rsidRDefault="00A27051" w:rsidP="00A27051">
      <w:pPr>
        <w:pStyle w:val="a3"/>
        <w:numPr>
          <w:ilvl w:val="0"/>
          <w:numId w:val="2"/>
        </w:numPr>
        <w:ind w:firstLineChars="0"/>
        <w:rPr>
          <w:rFonts w:ascii="Arial" w:eastAsiaTheme="minorHAnsi" w:hAnsi="Arial" w:cs="Arial"/>
          <w:color w:val="000000" w:themeColor="text1"/>
          <w:sz w:val="24"/>
        </w:rPr>
      </w:pPr>
      <w:r w:rsidRPr="004D7679">
        <w:rPr>
          <w:rFonts w:ascii="Arial" w:eastAsiaTheme="minorHAnsi" w:hAnsi="Arial" w:cs="Arial" w:hint="eastAsia"/>
          <w:b/>
          <w:bCs/>
          <w:color w:val="000000" w:themeColor="text1"/>
          <w:sz w:val="24"/>
        </w:rPr>
        <w:t xml:space="preserve"> </w:t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 xml:space="preserve">Write down the computational steps involved in the K−means clustering algorithm. Use a pseudo code format rather than a paragraph length description.   </w:t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>
        <w:rPr>
          <w:rFonts w:ascii="Arial" w:eastAsiaTheme="minorHAnsi" w:hAnsi="Arial" w:cs="Arial"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>[5 marks]</w:t>
      </w:r>
    </w:p>
    <w:p w:rsidR="00A27051" w:rsidRDefault="00A27051" w:rsidP="00A27051">
      <w:pPr>
        <w:pStyle w:val="a3"/>
        <w:ind w:left="720" w:firstLineChars="0" w:firstLine="0"/>
        <w:jc w:val="center"/>
        <w:rPr>
          <w:rFonts w:ascii="Arial" w:eastAsiaTheme="minorHAnsi" w:hAnsi="Arial" w:cs="Arial"/>
          <w:color w:val="000000" w:themeColor="text1"/>
          <w:sz w:val="24"/>
        </w:rPr>
      </w:pPr>
      <w:r w:rsidRPr="00A27051">
        <w:rPr>
          <w:rFonts w:ascii="Arial" w:eastAsiaTheme="minorHAnsi" w:hAnsi="Arial" w:cs="Arial"/>
          <w:noProof/>
          <w:color w:val="000000" w:themeColor="text1"/>
          <w:sz w:val="24"/>
        </w:rPr>
        <w:drawing>
          <wp:inline distT="0" distB="0" distL="0" distR="0" wp14:anchorId="289A22D6" wp14:editId="2CC91595">
            <wp:extent cx="2441696" cy="1865014"/>
            <wp:effectExtent l="0" t="0" r="0" b="1905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9295" cy="18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79" w:rsidRPr="004D7679" w:rsidRDefault="004D7679" w:rsidP="004D7679">
      <w:pPr>
        <w:pStyle w:val="a3"/>
        <w:numPr>
          <w:ilvl w:val="0"/>
          <w:numId w:val="2"/>
        </w:numPr>
        <w:ind w:firstLineChars="0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>Six one-dimensional (univariate) measurements</w:t>
      </w:r>
    </w:p>
    <w:p w:rsidR="004D7679" w:rsidRPr="004D7679" w:rsidRDefault="004D7679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4D7679" w:rsidRPr="004D7679" w:rsidRDefault="004D7679" w:rsidP="004D7679">
      <w:pPr>
        <w:pStyle w:val="a3"/>
        <w:ind w:left="720" w:firstLineChars="0" w:firstLine="0"/>
        <w:jc w:val="center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lastRenderedPageBreak/>
        <w:t>{1, 6, 3, 8, 2, 7}</w:t>
      </w:r>
    </w:p>
    <w:p w:rsidR="004D7679" w:rsidRPr="004D7679" w:rsidRDefault="004D7679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4D7679" w:rsidRPr="004D7679" w:rsidRDefault="004D7679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 xml:space="preserve">are to be clustered using K−means clustering into two groups (K = 2). An initial guess of the grouping has assigned the </w:t>
      </w:r>
      <w:r w:rsidRPr="004D7679">
        <w:rPr>
          <w:rFonts w:ascii="Times New Roman" w:eastAsiaTheme="minorHAnsi" w:hAnsi="Times New Roman" w:cs="Times New Roman"/>
          <w:b/>
          <w:bCs/>
          <w:color w:val="000000" w:themeColor="text1"/>
          <w:sz w:val="24"/>
        </w:rPr>
        <w:t>ﬁ</w:t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>rst three items in the above sequence to one of the two clusters and the remaining three to the other cluster.</w:t>
      </w:r>
    </w:p>
    <w:p w:rsidR="004D7679" w:rsidRPr="004D7679" w:rsidRDefault="004D7679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4D7679" w:rsidRDefault="004D7679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>Starting from this setting, compute the steps involved in K−means clustering and cluster the data.</w:t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</w:r>
      <w:r w:rsidRPr="004D7679">
        <w:rPr>
          <w:rFonts w:ascii="Arial" w:eastAsiaTheme="minorHAnsi" w:hAnsi="Arial" w:cs="Arial"/>
          <w:b/>
          <w:bCs/>
          <w:color w:val="000000" w:themeColor="text1"/>
          <w:sz w:val="24"/>
        </w:rPr>
        <w:tab/>
        <w:t>[5 marks]</w:t>
      </w:r>
    </w:p>
    <w:p w:rsidR="00DC4422" w:rsidRDefault="00DC4422" w:rsidP="004D7679">
      <w:pPr>
        <w:pStyle w:val="a3"/>
        <w:ind w:left="720" w:firstLineChars="0" w:firstLine="0"/>
        <w:rPr>
          <w:rFonts w:ascii="Arial" w:eastAsiaTheme="minorHAnsi" w:hAnsi="Arial" w:cs="Arial"/>
          <w:b/>
          <w:bCs/>
          <w:color w:val="000000" w:themeColor="text1"/>
          <w:sz w:val="24"/>
        </w:rPr>
      </w:pPr>
    </w:p>
    <w:p w:rsidR="00EC4514" w:rsidRPr="00EC4514" w:rsidRDefault="00DC4422" w:rsidP="00EC4514">
      <w:pPr>
        <w:pStyle w:val="a3"/>
        <w:ind w:left="720" w:firstLineChars="0" w:firstLine="0"/>
        <w:jc w:val="center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DC4422">
        <w:rPr>
          <w:rFonts w:ascii="Arial" w:eastAsiaTheme="minorHAnsi" w:hAnsi="Arial" w:cs="Arial"/>
          <w:b/>
          <w:bCs/>
          <w:noProof/>
          <w:color w:val="000000" w:themeColor="text1"/>
          <w:sz w:val="24"/>
        </w:rPr>
        <w:drawing>
          <wp:inline distT="0" distB="0" distL="0" distR="0" wp14:anchorId="05520C0B" wp14:editId="470D3658">
            <wp:extent cx="3306153" cy="4200807"/>
            <wp:effectExtent l="0" t="0" r="0" b="3175"/>
            <wp:docPr id="7" name="图片 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9097" cy="42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422" w:rsidRDefault="00DC4422" w:rsidP="00DC4422">
      <w:pPr>
        <w:pStyle w:val="a3"/>
        <w:ind w:left="720" w:firstLineChars="0" w:firstLine="0"/>
        <w:jc w:val="left"/>
        <w:rPr>
          <w:rFonts w:ascii="Arial" w:eastAsiaTheme="minorHAnsi" w:hAnsi="Arial" w:cs="Arial"/>
          <w:b/>
          <w:bCs/>
          <w:color w:val="000000" w:themeColor="text1"/>
          <w:sz w:val="24"/>
        </w:rPr>
      </w:pPr>
      <w:r w:rsidRPr="00DC4422">
        <w:rPr>
          <w:rFonts w:ascii="Arial" w:eastAsiaTheme="minorHAnsi" w:hAnsi="Arial" w:cs="Arial"/>
          <w:b/>
          <w:bCs/>
          <w:noProof/>
          <w:color w:val="000000" w:themeColor="text1"/>
          <w:sz w:val="24"/>
        </w:rPr>
        <w:drawing>
          <wp:inline distT="0" distB="0" distL="0" distR="0" wp14:anchorId="5734FBB2" wp14:editId="5DAC9C18">
            <wp:extent cx="5270500" cy="24580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14" w:rsidRDefault="00EC4514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 w:val="24"/>
        </w:rPr>
      </w:pPr>
      <w:r w:rsidRPr="00EC4514">
        <w:rPr>
          <w:rFonts w:ascii="Arial" w:eastAsiaTheme="minorHAnsi" w:hAnsi="Arial" w:cs="Arial"/>
          <w:color w:val="000000" w:themeColor="text1"/>
          <w:sz w:val="24"/>
        </w:rPr>
        <w:t xml:space="preserve">Comparison of the K-means algorithm with the EM algorithm for Gaussian mixtures shows that there is a close similarity. Whereas the K-means algorithm performs </w:t>
      </w:r>
      <w:r w:rsidRPr="00EC4514">
        <w:rPr>
          <w:rFonts w:ascii="Arial" w:eastAsiaTheme="minorHAnsi" w:hAnsi="Arial" w:cs="Arial"/>
          <w:color w:val="FF0000"/>
          <w:sz w:val="24"/>
        </w:rPr>
        <w:t>a hard assignment of data points</w:t>
      </w:r>
      <w:r w:rsidRPr="00EC4514">
        <w:rPr>
          <w:rFonts w:ascii="Arial" w:eastAsiaTheme="minorHAnsi" w:hAnsi="Arial" w:cs="Arial"/>
          <w:color w:val="000000" w:themeColor="text1"/>
          <w:sz w:val="24"/>
        </w:rPr>
        <w:t xml:space="preserve"> to clusters, in which each data point is associated uniquely with one cluster, the EM algorithm makes </w:t>
      </w:r>
      <w:r w:rsidRPr="00EC4514">
        <w:rPr>
          <w:rFonts w:ascii="Arial" w:eastAsiaTheme="minorHAnsi" w:hAnsi="Arial" w:cs="Arial"/>
          <w:color w:val="FF0000"/>
          <w:sz w:val="24"/>
        </w:rPr>
        <w:t>a soft assignmen</w:t>
      </w:r>
      <w:r w:rsidRPr="00DD46F9">
        <w:rPr>
          <w:rFonts w:ascii="Arial" w:eastAsiaTheme="minorHAnsi" w:hAnsi="Arial" w:cs="Arial"/>
          <w:color w:val="FF0000"/>
          <w:sz w:val="24"/>
        </w:rPr>
        <w:t>t</w:t>
      </w:r>
      <w:r w:rsidRPr="00EC4514">
        <w:rPr>
          <w:rFonts w:ascii="Arial" w:eastAsiaTheme="minorHAnsi" w:hAnsi="Arial" w:cs="Arial"/>
          <w:color w:val="000000" w:themeColor="text1"/>
          <w:sz w:val="24"/>
        </w:rPr>
        <w:t xml:space="preserve"> based on the posterior probabilities. In fact, we can derive the K-means algorithm as a particular limit of EM for Gaussian mixtures.</w:t>
      </w:r>
      <w:r>
        <w:rPr>
          <w:rFonts w:ascii="Arial" w:eastAsiaTheme="minorHAnsi" w:hAnsi="Arial" w:cs="Arial"/>
          <w:color w:val="000000" w:themeColor="text1"/>
          <w:sz w:val="24"/>
        </w:rPr>
        <w:t xml:space="preserve">    </w:t>
      </w:r>
      <w:r>
        <w:rPr>
          <w:rFonts w:ascii="Arial" w:eastAsiaTheme="minorHAnsi" w:hAnsi="Arial" w:cs="Arial" w:hint="eastAsia"/>
          <w:color w:val="000000" w:themeColor="text1"/>
          <w:sz w:val="24"/>
        </w:rPr>
        <w:t>[</w:t>
      </w:r>
      <w:r>
        <w:rPr>
          <w:rFonts w:ascii="Arial" w:eastAsiaTheme="minorHAnsi" w:hAnsi="Arial" w:cs="Arial"/>
          <w:color w:val="000000" w:themeColor="text1"/>
          <w:sz w:val="24"/>
        </w:rPr>
        <w:t xml:space="preserve">PRML p443, </w:t>
      </w:r>
      <w:r>
        <w:rPr>
          <w:rFonts w:ascii="Arial" w:eastAsiaTheme="minorHAnsi" w:hAnsi="Arial" w:cs="Arial"/>
          <w:color w:val="000000" w:themeColor="text1"/>
          <w:sz w:val="24"/>
        </w:rPr>
        <w:lastRenderedPageBreak/>
        <w:t>9.3.2</w:t>
      </w:r>
      <w:r>
        <w:rPr>
          <w:rFonts w:ascii="Arial" w:eastAsiaTheme="minorHAnsi" w:hAnsi="Arial" w:cs="Arial" w:hint="eastAsia"/>
          <w:color w:val="000000" w:themeColor="text1"/>
          <w:sz w:val="24"/>
        </w:rPr>
        <w:t>节</w:t>
      </w:r>
      <w:r>
        <w:rPr>
          <w:rFonts w:ascii="Arial" w:eastAsiaTheme="minorHAnsi" w:hAnsi="Arial" w:cs="Arial" w:hint="eastAsia"/>
          <w:color w:val="000000" w:themeColor="text1"/>
          <w:sz w:val="24"/>
        </w:rPr>
        <w:t>]</w:t>
      </w:r>
    </w:p>
    <w:p w:rsidR="00EC4514" w:rsidRDefault="00EC4514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 w:val="24"/>
        </w:rPr>
      </w:pPr>
    </w:p>
    <w:p w:rsidR="00EC4514" w:rsidRPr="00EC4514" w:rsidRDefault="00EC4514" w:rsidP="00EC4514">
      <w:pPr>
        <w:pStyle w:val="a3"/>
        <w:ind w:left="720" w:firstLineChars="0" w:firstLine="0"/>
        <w:jc w:val="left"/>
        <w:rPr>
          <w:rFonts w:ascii="宋体" w:eastAsia="宋体" w:hAnsi="宋体" w:cs="Arial"/>
          <w:b/>
          <w:bCs/>
          <w:color w:val="7030A0"/>
          <w:sz w:val="24"/>
        </w:rPr>
      </w:pPr>
      <w:r w:rsidRPr="00EC4514">
        <w:rPr>
          <w:rFonts w:ascii="宋体" w:eastAsia="宋体" w:hAnsi="宋体" w:cs="Arial" w:hint="eastAsia"/>
          <w:b/>
          <w:bCs/>
          <w:color w:val="7030A0"/>
          <w:sz w:val="24"/>
        </w:rPr>
        <w:t>理解部分(不需要记忆)</w:t>
      </w:r>
    </w:p>
    <w:p w:rsidR="00EC4514" w:rsidRDefault="00EC4514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  <w:r w:rsidRPr="00EC4514">
        <w:rPr>
          <w:rFonts w:ascii="Arial" w:eastAsiaTheme="minorHAnsi" w:hAnsi="Arial" w:cs="Arial"/>
          <w:color w:val="000000" w:themeColor="text1"/>
          <w:szCs w:val="21"/>
        </w:rPr>
        <w:t>简单地说，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k-means 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的结果是每个数据点被分配到其中某一个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 cluster 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了，而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 GMM 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则给出这些数据点被分配到每个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 cluster 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的概率，又称作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r w:rsidRPr="00EC4514">
        <w:rPr>
          <w:rFonts w:ascii="Arial" w:eastAsiaTheme="minorHAnsi" w:hAnsi="Arial" w:cs="Arial"/>
          <w:color w:val="FF0000"/>
          <w:szCs w:val="21"/>
        </w:rPr>
        <w:t>soft assignment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，也称为软聚类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r w:rsidRPr="00EC4514">
        <w:rPr>
          <w:rFonts w:ascii="Arial" w:eastAsiaTheme="minorHAnsi" w:hAnsi="Arial" w:cs="Arial"/>
          <w:color w:val="000000" w:themeColor="text1"/>
          <w:szCs w:val="21"/>
        </w:rPr>
        <w:t>。</w:t>
      </w:r>
    </w:p>
    <w:p w:rsidR="00F06E08" w:rsidRDefault="00F06E08" w:rsidP="00F06E08">
      <w:pPr>
        <w:pStyle w:val="a3"/>
        <w:ind w:left="720"/>
        <w:rPr>
          <w:rFonts w:ascii="Arial" w:eastAsiaTheme="minorHAnsi" w:hAnsi="Arial" w:cs="Arial"/>
          <w:color w:val="000000" w:themeColor="text1"/>
          <w:szCs w:val="21"/>
        </w:rPr>
      </w:pPr>
    </w:p>
    <w:p w:rsidR="00F06E08" w:rsidRPr="00786A03" w:rsidRDefault="00F06E08" w:rsidP="00786A03">
      <w:pPr>
        <w:ind w:left="300" w:firstLine="420"/>
        <w:rPr>
          <w:rFonts w:ascii="Arial" w:eastAsiaTheme="minorHAnsi" w:hAnsi="Arial" w:cs="Arial"/>
          <w:color w:val="000000" w:themeColor="text1"/>
          <w:szCs w:val="21"/>
        </w:rPr>
      </w:pPr>
      <w:r w:rsidRPr="00786A03">
        <w:rPr>
          <w:rFonts w:ascii="Arial" w:eastAsiaTheme="minorHAnsi" w:hAnsi="Arial" w:cs="Arial"/>
          <w:color w:val="000000" w:themeColor="text1"/>
          <w:szCs w:val="21"/>
        </w:rPr>
        <w:t>GMM</w:t>
      </w:r>
      <w:r w:rsidRPr="00786A03">
        <w:rPr>
          <w:rFonts w:ascii="Arial" w:eastAsiaTheme="minorHAnsi" w:hAnsi="Arial" w:cs="Arial"/>
          <w:color w:val="000000" w:themeColor="text1"/>
          <w:szCs w:val="21"/>
        </w:rPr>
        <w:t>与</w:t>
      </w:r>
      <w:proofErr w:type="spellStart"/>
      <w:r w:rsidRPr="00786A03">
        <w:rPr>
          <w:rFonts w:ascii="Arial" w:eastAsiaTheme="minorHAnsi" w:hAnsi="Arial" w:cs="Arial"/>
          <w:color w:val="000000" w:themeColor="text1"/>
          <w:szCs w:val="21"/>
        </w:rPr>
        <w:t>KMeans</w:t>
      </w:r>
      <w:proofErr w:type="spellEnd"/>
      <w:r w:rsidRPr="00786A03">
        <w:rPr>
          <w:rFonts w:ascii="Arial" w:eastAsiaTheme="minorHAnsi" w:hAnsi="Arial" w:cs="Arial"/>
          <w:color w:val="000000" w:themeColor="text1"/>
          <w:szCs w:val="21"/>
        </w:rPr>
        <w:t>区别</w:t>
      </w:r>
    </w:p>
    <w:p w:rsidR="00F06E08" w:rsidRPr="00F06E08" w:rsidRDefault="00F06E08" w:rsidP="00F1388F">
      <w:pPr>
        <w:pStyle w:val="a3"/>
        <w:ind w:left="720" w:firstLineChars="0" w:firstLine="0"/>
        <w:rPr>
          <w:rFonts w:ascii="Arial" w:eastAsiaTheme="minorHAnsi" w:hAnsi="Arial" w:cs="Arial"/>
          <w:color w:val="000000" w:themeColor="text1"/>
          <w:szCs w:val="21"/>
        </w:rPr>
      </w:pPr>
      <w:r w:rsidRPr="00F06E08">
        <w:rPr>
          <w:rFonts w:ascii="Arial" w:eastAsiaTheme="minorHAnsi" w:hAnsi="Arial" w:cs="Arial"/>
          <w:color w:val="000000" w:themeColor="text1"/>
          <w:szCs w:val="21"/>
        </w:rPr>
        <w:t>1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）从上面的分析中我们可以看到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GMM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和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的迭代求解法其实非常相似</w:t>
      </w:r>
      <w:r w:rsidR="00CF331D">
        <w:rPr>
          <w:rFonts w:ascii="Arial" w:eastAsiaTheme="minorHAnsi" w:hAnsi="Arial" w:cs="Arial" w:hint="eastAsia"/>
          <w:color w:val="000000" w:themeColor="text1"/>
          <w:szCs w:val="21"/>
        </w:rPr>
        <w:t>，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因此也有和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同样的问题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──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并不能保证总是能取到全局最优，如果运气比较差，取到不好的初始值，就有可能得到很差的结果。对于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的情况，我们通常是重复一定次数然后取最好的结果，不过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GMM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每一次迭代的计算量比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要大许多，一个更流行的做法是先用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（已经重复并取最优值了）得到一个粗略的结果，然后将其作为初值（只要将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所得的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centroids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传入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proofErr w:type="spellStart"/>
      <w:r w:rsidRPr="00F06E08">
        <w:rPr>
          <w:rFonts w:ascii="Arial" w:eastAsiaTheme="minorHAnsi" w:hAnsi="Arial" w:cs="Arial"/>
          <w:color w:val="000000" w:themeColor="text1"/>
          <w:szCs w:val="21"/>
        </w:rPr>
        <w:t>gmm</w:t>
      </w:r>
      <w:proofErr w:type="spellEnd"/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函数即可），再用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GMM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进行细致迭代。</w:t>
      </w:r>
    </w:p>
    <w:p w:rsidR="00F06E08" w:rsidRPr="00F06E08" w:rsidRDefault="00F06E08" w:rsidP="00F06E08">
      <w:pPr>
        <w:pStyle w:val="a3"/>
        <w:ind w:left="720"/>
        <w:rPr>
          <w:rFonts w:ascii="Arial" w:eastAsiaTheme="minorHAnsi" w:hAnsi="Arial" w:cs="Arial"/>
          <w:color w:val="000000" w:themeColor="text1"/>
          <w:szCs w:val="21"/>
        </w:rPr>
      </w:pPr>
    </w:p>
    <w:p w:rsidR="00EC4514" w:rsidRDefault="00F06E08" w:rsidP="00F06E08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2)k-means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的结果是每个数据点被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assign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到其中某一个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cluster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了，而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GMM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则给出这些数据点被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assign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到每个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cluster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的概率，又称作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 xml:space="preserve"> soft assignment </w:t>
      </w:r>
      <w:r w:rsidRPr="00F06E08">
        <w:rPr>
          <w:rFonts w:ascii="Arial" w:eastAsiaTheme="minorHAnsi" w:hAnsi="Arial" w:cs="Arial"/>
          <w:color w:val="000000" w:themeColor="text1"/>
          <w:szCs w:val="21"/>
        </w:rPr>
        <w:t>。</w:t>
      </w:r>
    </w:p>
    <w:p w:rsidR="00EC4514" w:rsidRDefault="00EC4514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</w:p>
    <w:p w:rsidR="00EC4514" w:rsidRDefault="00EC4514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</w:p>
    <w:p w:rsidR="00786A03" w:rsidRDefault="00786A03" w:rsidP="00EC4514">
      <w:pPr>
        <w:pStyle w:val="a3"/>
        <w:ind w:left="720" w:firstLineChars="0" w:firstLine="0"/>
        <w:jc w:val="left"/>
        <w:rPr>
          <w:rFonts w:ascii="Arial" w:eastAsiaTheme="minorHAnsi" w:hAnsi="Arial" w:cs="Arial"/>
          <w:color w:val="000000" w:themeColor="text1"/>
          <w:szCs w:val="21"/>
        </w:rPr>
      </w:pPr>
    </w:p>
    <w:p w:rsidR="00EC4514" w:rsidRDefault="00EC4514" w:rsidP="00EC4514">
      <w:pPr>
        <w:rPr>
          <w:rFonts w:ascii="Arial" w:eastAsiaTheme="minorHAnsi" w:hAnsi="Arial" w:cs="Arial"/>
          <w:b/>
          <w:bCs/>
          <w:color w:val="000000" w:themeColor="text1"/>
        </w:rPr>
      </w:pPr>
      <w:r>
        <w:rPr>
          <w:rFonts w:ascii="Arial" w:eastAsiaTheme="minorHAnsi" w:hAnsi="Arial" w:cs="Arial"/>
          <w:b/>
          <w:bCs/>
          <w:color w:val="000000" w:themeColor="text1"/>
        </w:rPr>
        <w:t>(d)</w:t>
      </w:r>
      <w:r w:rsidRPr="00EC4514">
        <w:rPr>
          <w:rFonts w:ascii="Arial" w:eastAsiaTheme="minorHAnsi" w:hAnsi="Arial" w:cs="Arial" w:hint="eastAsia"/>
          <w:b/>
          <w:bCs/>
          <w:color w:val="000000" w:themeColor="text1"/>
        </w:rPr>
        <w:t>B</w:t>
      </w:r>
      <w:r w:rsidRPr="00EC4514">
        <w:rPr>
          <w:rFonts w:ascii="Arial" w:eastAsiaTheme="minorHAnsi" w:hAnsi="Arial" w:cs="Arial"/>
          <w:b/>
          <w:bCs/>
          <w:color w:val="000000" w:themeColor="text1"/>
        </w:rPr>
        <w:t>rie</w:t>
      </w:r>
      <w:r w:rsidRPr="00EC4514">
        <w:rPr>
          <w:rFonts w:ascii="Times New Roman" w:eastAsiaTheme="minorHAnsi" w:hAnsi="Times New Roman" w:cs="Times New Roman"/>
          <w:b/>
          <w:bCs/>
          <w:color w:val="000000" w:themeColor="text1"/>
        </w:rPr>
        <w:t>ﬂ</w:t>
      </w:r>
      <w:r w:rsidRPr="00EC4514">
        <w:rPr>
          <w:rFonts w:ascii="Arial" w:eastAsiaTheme="minorHAnsi" w:hAnsi="Arial" w:cs="Arial"/>
          <w:b/>
          <w:bCs/>
          <w:color w:val="000000" w:themeColor="text1"/>
        </w:rPr>
        <w:t xml:space="preserve">y describe two applications in which K−means clustering could be useful.                  </w:t>
      </w:r>
      <w:r w:rsidRPr="00EC4514">
        <w:rPr>
          <w:rFonts w:ascii="Arial" w:eastAsiaTheme="minorHAnsi" w:hAnsi="Arial" w:cs="Arial" w:hint="eastAsia"/>
          <w:b/>
          <w:bCs/>
          <w:color w:val="000000" w:themeColor="text1"/>
        </w:rPr>
        <w:t>[</w:t>
      </w:r>
      <w:r w:rsidRPr="00EC4514">
        <w:rPr>
          <w:rFonts w:ascii="Arial" w:eastAsiaTheme="minorHAnsi" w:hAnsi="Arial" w:cs="Arial"/>
          <w:b/>
          <w:bCs/>
          <w:color w:val="000000" w:themeColor="text1"/>
        </w:rPr>
        <w:t>5 marks]</w:t>
      </w:r>
    </w:p>
    <w:p w:rsidR="00EC4514" w:rsidRDefault="00EC4514" w:rsidP="00EC4514">
      <w:pPr>
        <w:rPr>
          <w:rFonts w:ascii="Arial" w:eastAsiaTheme="minorHAnsi" w:hAnsi="Arial" w:cs="Arial"/>
          <w:b/>
          <w:bCs/>
          <w:color w:val="000000" w:themeColor="text1"/>
        </w:rPr>
      </w:pPr>
    </w:p>
    <w:p w:rsidR="00EC4514" w:rsidRDefault="00EC4514" w:rsidP="00EC4514">
      <w:pPr>
        <w:pStyle w:val="a3"/>
        <w:numPr>
          <w:ilvl w:val="0"/>
          <w:numId w:val="4"/>
        </w:numPr>
        <w:ind w:firstLineChars="0"/>
        <w:rPr>
          <w:rFonts w:ascii="Arial" w:eastAsiaTheme="minorHAnsi" w:hAnsi="Arial" w:cs="Arial"/>
          <w:b/>
          <w:bCs/>
          <w:color w:val="000000" w:themeColor="text1"/>
        </w:rPr>
      </w:pPr>
      <w:r w:rsidRPr="00EC4514">
        <w:rPr>
          <w:rFonts w:ascii="Arial" w:eastAsiaTheme="minorHAnsi" w:hAnsi="Arial" w:cs="Arial"/>
          <w:b/>
          <w:bCs/>
          <w:color w:val="000000" w:themeColor="text1"/>
        </w:rPr>
        <w:t>Image segmentation and compression</w:t>
      </w:r>
    </w:p>
    <w:p w:rsidR="00EC4514" w:rsidRPr="00F0134A" w:rsidRDefault="00F0134A" w:rsidP="001647DC">
      <w:pPr>
        <w:pStyle w:val="a3"/>
        <w:numPr>
          <w:ilvl w:val="0"/>
          <w:numId w:val="4"/>
        </w:numPr>
        <w:ind w:firstLineChars="0"/>
        <w:rPr>
          <w:rFonts w:ascii="Arial" w:eastAsiaTheme="minorHAnsi" w:hAnsi="Arial" w:cs="Arial"/>
          <w:b/>
          <w:bCs/>
          <w:color w:val="000000" w:themeColor="text1"/>
        </w:rPr>
      </w:pPr>
      <w:r w:rsidRPr="00F0134A">
        <w:rPr>
          <w:rFonts w:ascii="Arial" w:eastAsiaTheme="minorHAnsi" w:hAnsi="Arial" w:cs="Arial"/>
          <w:b/>
          <w:bCs/>
          <w:color w:val="000000" w:themeColor="text1"/>
        </w:rPr>
        <w:t>User Behavior Analy</w:t>
      </w:r>
      <w:r w:rsidR="0061066A">
        <w:rPr>
          <w:rFonts w:ascii="Arial" w:eastAsiaTheme="minorHAnsi" w:hAnsi="Arial" w:cs="Arial"/>
          <w:b/>
          <w:bCs/>
          <w:color w:val="000000" w:themeColor="text1"/>
        </w:rPr>
        <w:t>tic</w:t>
      </w:r>
    </w:p>
    <w:p w:rsidR="00F0134A" w:rsidRPr="00F0134A" w:rsidRDefault="00F0134A" w:rsidP="001647DC">
      <w:pPr>
        <w:pStyle w:val="a3"/>
        <w:numPr>
          <w:ilvl w:val="0"/>
          <w:numId w:val="4"/>
        </w:numPr>
        <w:ind w:firstLineChars="0"/>
        <w:rPr>
          <w:rFonts w:ascii="Arial" w:eastAsiaTheme="minorHAnsi" w:hAnsi="Arial" w:cs="Arial"/>
          <w:b/>
          <w:bCs/>
          <w:color w:val="000000" w:themeColor="text1"/>
        </w:rPr>
      </w:pPr>
      <w:r w:rsidRPr="00F0134A">
        <w:rPr>
          <w:rFonts w:ascii="Arial" w:eastAsiaTheme="minorHAnsi" w:hAnsi="Arial" w:cs="Arial"/>
          <w:b/>
          <w:bCs/>
          <w:color w:val="000000" w:themeColor="text1"/>
        </w:rPr>
        <w:t xml:space="preserve">Vector </w:t>
      </w:r>
      <w:proofErr w:type="spellStart"/>
      <w:r w:rsidRPr="00F0134A">
        <w:rPr>
          <w:rFonts w:ascii="Arial" w:eastAsiaTheme="minorHAnsi" w:hAnsi="Arial" w:cs="Arial"/>
          <w:b/>
          <w:bCs/>
          <w:color w:val="000000" w:themeColor="text1"/>
        </w:rPr>
        <w:t>Quantisation</w:t>
      </w:r>
      <w:proofErr w:type="spellEnd"/>
      <w:r w:rsidRPr="00F0134A">
        <w:rPr>
          <w:rFonts w:ascii="Arial" w:eastAsiaTheme="minorHAnsi" w:hAnsi="Arial" w:cs="Arial"/>
          <w:b/>
          <w:bCs/>
          <w:color w:val="000000" w:themeColor="text1"/>
        </w:rPr>
        <w:t xml:space="preserve"> in Bag of visual words.</w:t>
      </w:r>
    </w:p>
    <w:p w:rsidR="001647DC" w:rsidRPr="00592B11" w:rsidRDefault="00F0134A" w:rsidP="00592B11">
      <w:pPr>
        <w:pStyle w:val="a3"/>
        <w:numPr>
          <w:ilvl w:val="0"/>
          <w:numId w:val="4"/>
        </w:numPr>
        <w:ind w:firstLineChars="0"/>
        <w:rPr>
          <w:rFonts w:ascii="Arial" w:eastAsiaTheme="minorHAnsi" w:hAnsi="Arial" w:cs="Arial"/>
          <w:b/>
          <w:bCs/>
          <w:color w:val="000000" w:themeColor="text1"/>
        </w:rPr>
      </w:pPr>
      <w:r w:rsidRPr="00F0134A">
        <w:rPr>
          <w:rFonts w:ascii="Arial" w:eastAsiaTheme="minorHAnsi" w:hAnsi="Arial" w:cs="Arial"/>
          <w:b/>
          <w:bCs/>
          <w:color w:val="000000" w:themeColor="text1"/>
        </w:rPr>
        <w:t>Recommender system</w:t>
      </w:r>
    </w:p>
    <w:p w:rsidR="001647DC" w:rsidRDefault="001647DC" w:rsidP="00BD1ECF">
      <w:pPr>
        <w:rPr>
          <w:rFonts w:ascii="Arial" w:eastAsiaTheme="minorHAnsi" w:hAnsi="Arial" w:cs="Arial"/>
          <w:b/>
          <w:bCs/>
          <w:color w:val="7030A0"/>
        </w:rPr>
      </w:pPr>
    </w:p>
    <w:p w:rsidR="001647DC" w:rsidRDefault="001647DC" w:rsidP="00BD1ECF">
      <w:pPr>
        <w:rPr>
          <w:rFonts w:ascii="Arial" w:eastAsiaTheme="minorHAnsi" w:hAnsi="Arial" w:cs="Arial"/>
          <w:b/>
          <w:bCs/>
          <w:color w:val="7030A0"/>
        </w:rPr>
      </w:pPr>
      <w:r w:rsidRPr="001647DC">
        <w:rPr>
          <w:rFonts w:ascii="Arial" w:eastAsiaTheme="minorHAnsi" w:hAnsi="Arial" w:cs="Arial"/>
          <w:b/>
          <w:bCs/>
          <w:noProof/>
          <w:color w:val="7030A0"/>
        </w:rPr>
        <w:drawing>
          <wp:inline distT="0" distB="0" distL="0" distR="0" wp14:anchorId="441C2089" wp14:editId="0A36FA23">
            <wp:extent cx="1329335" cy="372979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9296" cy="37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DC" w:rsidRDefault="001647DC" w:rsidP="001647DC">
      <w:pPr>
        <w:ind w:left="420"/>
        <w:rPr>
          <w:rFonts w:ascii="Arial" w:eastAsiaTheme="minorHAnsi" w:hAnsi="Arial" w:cs="Arial"/>
          <w:b/>
          <w:bCs/>
          <w:color w:val="7030A0"/>
        </w:rPr>
      </w:pPr>
      <w:r>
        <w:rPr>
          <w:rFonts w:ascii="Arial" w:eastAsiaTheme="minorHAnsi" w:hAnsi="Arial" w:cs="Arial" w:hint="eastAsia"/>
          <w:b/>
          <w:bCs/>
          <w:color w:val="7030A0"/>
        </w:rPr>
        <w:t>Q</w:t>
      </w:r>
      <w:r>
        <w:rPr>
          <w:rFonts w:ascii="Arial" w:eastAsiaTheme="minorHAnsi" w:hAnsi="Arial" w:cs="Arial"/>
          <w:b/>
          <w:bCs/>
          <w:color w:val="7030A0"/>
        </w:rPr>
        <w:t>4</w:t>
      </w:r>
      <w:r>
        <w:rPr>
          <w:rFonts w:ascii="Arial" w:eastAsiaTheme="minorHAnsi" w:hAnsi="Arial" w:cs="Arial" w:hint="eastAsia"/>
          <w:b/>
          <w:bCs/>
          <w:color w:val="7030A0"/>
        </w:rPr>
        <w:t>基本上和</w:t>
      </w:r>
      <w:r>
        <w:rPr>
          <w:rFonts w:ascii="Arial" w:eastAsiaTheme="minorHAnsi" w:hAnsi="Arial" w:cs="Arial" w:hint="eastAsia"/>
          <w:b/>
          <w:bCs/>
          <w:color w:val="7030A0"/>
        </w:rPr>
        <w:t>1</w:t>
      </w:r>
      <w:r>
        <w:rPr>
          <w:rFonts w:ascii="Arial" w:eastAsiaTheme="minorHAnsi" w:hAnsi="Arial" w:cs="Arial"/>
          <w:b/>
          <w:bCs/>
          <w:color w:val="7030A0"/>
        </w:rPr>
        <w:t>4-15</w:t>
      </w:r>
      <w:r>
        <w:rPr>
          <w:rFonts w:ascii="Arial" w:eastAsiaTheme="minorHAnsi" w:hAnsi="Arial" w:cs="Arial" w:hint="eastAsia"/>
          <w:b/>
          <w:bCs/>
          <w:color w:val="7030A0"/>
        </w:rPr>
        <w:t>年的最后一题相同。唯独</w:t>
      </w:r>
      <w:r>
        <w:rPr>
          <w:rFonts w:ascii="Arial" w:eastAsiaTheme="minorHAnsi" w:hAnsi="Arial" w:cs="Arial" w:hint="eastAsia"/>
          <w:b/>
          <w:bCs/>
          <w:color w:val="7030A0"/>
        </w:rPr>
        <w:t>(</w:t>
      </w:r>
      <w:r>
        <w:rPr>
          <w:rFonts w:ascii="Arial" w:eastAsiaTheme="minorHAnsi" w:hAnsi="Arial" w:cs="Arial"/>
          <w:b/>
          <w:bCs/>
          <w:color w:val="7030A0"/>
        </w:rPr>
        <w:t>b)</w:t>
      </w:r>
      <w:r>
        <w:rPr>
          <w:rFonts w:ascii="Arial" w:eastAsiaTheme="minorHAnsi" w:hAnsi="Arial" w:cs="Arial" w:hint="eastAsia"/>
          <w:b/>
          <w:bCs/>
          <w:color w:val="7030A0"/>
        </w:rPr>
        <w:t>问题不同。</w:t>
      </w:r>
    </w:p>
    <w:p w:rsidR="001647DC" w:rsidRDefault="001647DC" w:rsidP="001647DC">
      <w:pPr>
        <w:rPr>
          <w:rFonts w:ascii="Arial" w:eastAsiaTheme="minorHAnsi" w:hAnsi="Arial" w:cs="Arial"/>
          <w:b/>
          <w:bCs/>
          <w:color w:val="7030A0"/>
        </w:rPr>
      </w:pPr>
      <w:r w:rsidRPr="001647DC">
        <w:rPr>
          <w:rFonts w:ascii="Arial" w:eastAsiaTheme="minorHAnsi" w:hAnsi="Arial" w:cs="Arial"/>
          <w:b/>
          <w:bCs/>
          <w:noProof/>
          <w:color w:val="7030A0"/>
        </w:rPr>
        <w:drawing>
          <wp:inline distT="0" distB="0" distL="0" distR="0" wp14:anchorId="753BDF14" wp14:editId="6BE27E3F">
            <wp:extent cx="5173579" cy="7150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642" cy="7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DC" w:rsidRPr="001647DC" w:rsidRDefault="001647DC" w:rsidP="001647DC">
      <w:pPr>
        <w:rPr>
          <w:rFonts w:eastAsiaTheme="minorHAnsi" w:cs="Arial"/>
          <w:b/>
          <w:bCs/>
          <w:color w:val="7030A0"/>
          <w:szCs w:val="21"/>
          <w:shd w:val="clear" w:color="auto" w:fill="FFFFFF"/>
        </w:rPr>
      </w:pPr>
      <w:r w:rsidRPr="001647DC">
        <w:rPr>
          <w:rFonts w:eastAsiaTheme="minorHAnsi" w:cs="Arial" w:hint="eastAsia"/>
          <w:b/>
          <w:bCs/>
          <w:color w:val="7030A0"/>
          <w:szCs w:val="21"/>
          <w:shd w:val="clear" w:color="auto" w:fill="FFFFFF"/>
        </w:rPr>
        <w:t>先简洁的解释一下</w:t>
      </w:r>
      <w:r w:rsidRPr="001647DC">
        <w:rPr>
          <w:rFonts w:eastAsiaTheme="minorHAnsi" w:cs="Arial" w:hint="eastAsia"/>
          <w:b/>
          <w:bCs/>
          <w:color w:val="7030A0"/>
          <w:szCs w:val="21"/>
          <w:shd w:val="clear" w:color="auto" w:fill="FFFFFF"/>
        </w:rPr>
        <w:t>M</w:t>
      </w:r>
      <w:r w:rsidRPr="001647DC">
        <w:rPr>
          <w:rFonts w:eastAsiaTheme="minorHAnsi" w:cs="Arial"/>
          <w:b/>
          <w:bCs/>
          <w:color w:val="7030A0"/>
          <w:szCs w:val="21"/>
          <w:shd w:val="clear" w:color="auto" w:fill="FFFFFF"/>
        </w:rPr>
        <w:t>LP</w:t>
      </w:r>
      <w:r w:rsidRPr="001647DC">
        <w:rPr>
          <w:rFonts w:eastAsiaTheme="minorHAnsi" w:cs="Arial" w:hint="eastAsia"/>
          <w:b/>
          <w:bCs/>
          <w:color w:val="7030A0"/>
          <w:szCs w:val="21"/>
          <w:shd w:val="clear" w:color="auto" w:fill="FFFFFF"/>
        </w:rPr>
        <w:t>的结构，红色字体是肯定要提到的</w:t>
      </w:r>
    </w:p>
    <w:p w:rsidR="001647DC" w:rsidRDefault="001647DC" w:rsidP="001647DC">
      <w:r>
        <w:rPr>
          <w:rFonts w:ascii="Arial" w:hAnsi="Arial" w:cs="Arial"/>
          <w:color w:val="222222"/>
          <w:szCs w:val="21"/>
          <w:shd w:val="clear" w:color="auto" w:fill="FFFFFF"/>
        </w:rPr>
        <w:t xml:space="preserve">An MLP consists of at least three layers of nodes: </w:t>
      </w:r>
      <w:r w:rsidRPr="00584950">
        <w:rPr>
          <w:rFonts w:ascii="Arial" w:hAnsi="Arial" w:cs="Arial"/>
          <w:color w:val="FF0000"/>
          <w:szCs w:val="21"/>
          <w:shd w:val="clear" w:color="auto" w:fill="FFFFFF"/>
        </w:rPr>
        <w:t>an input layer, a hidden layer and an output layer</w:t>
      </w:r>
      <w:r>
        <w:rPr>
          <w:rFonts w:ascii="Arial" w:hAnsi="Arial" w:cs="Arial"/>
          <w:color w:val="222222"/>
          <w:szCs w:val="21"/>
          <w:shd w:val="clear" w:color="auto" w:fill="FFFFFF"/>
        </w:rPr>
        <w:t>. Except for the input nodes, each node is a neuron that uses a nonlinear </w:t>
      </w:r>
      <w:hyperlink r:id="rId25" w:tooltip="Activation function" w:history="1">
        <w:r w:rsidRPr="00584950">
          <w:rPr>
            <w:rStyle w:val="a4"/>
            <w:rFonts w:ascii="Arial" w:hAnsi="Arial" w:cs="Arial"/>
            <w:color w:val="FF0000"/>
            <w:szCs w:val="21"/>
            <w:u w:val="none"/>
            <w:shd w:val="clear" w:color="auto" w:fill="FFFFFF"/>
          </w:rPr>
          <w:t>activation function</w:t>
        </w:r>
      </w:hyperlink>
      <w:r>
        <w:rPr>
          <w:rFonts w:ascii="Arial" w:hAnsi="Arial" w:cs="Arial"/>
          <w:color w:val="222222"/>
          <w:szCs w:val="21"/>
          <w:shd w:val="clear" w:color="auto" w:fill="FFFFFF"/>
        </w:rPr>
        <w:t>.          (From Wikipedia)</w:t>
      </w:r>
    </w:p>
    <w:p w:rsidR="001647DC" w:rsidRDefault="001647DC" w:rsidP="001647DC">
      <w:pPr>
        <w:rPr>
          <w:rFonts w:ascii="Arial" w:eastAsiaTheme="minorHAnsi" w:hAnsi="Arial" w:cs="Arial"/>
          <w:b/>
          <w:bCs/>
          <w:color w:val="7030A0"/>
        </w:rPr>
      </w:pPr>
    </w:p>
    <w:p w:rsidR="000228A3" w:rsidRPr="000228A3" w:rsidRDefault="000228A3" w:rsidP="000228A3">
      <w:pPr>
        <w:rPr>
          <w:rFonts w:eastAsiaTheme="minorHAnsi" w:cs="Arial"/>
          <w:b/>
          <w:bCs/>
          <w:color w:val="7030A0"/>
        </w:rPr>
      </w:pPr>
      <w:r w:rsidRPr="000228A3">
        <w:rPr>
          <w:rFonts w:eastAsiaTheme="minorHAnsi" w:cs="Arial" w:hint="eastAsia"/>
          <w:b/>
          <w:bCs/>
          <w:color w:val="7030A0"/>
        </w:rPr>
        <w:t>为什么多层感知机比简单的感知机更好。那是因为多层感知机可以解决非线性问题。</w:t>
      </w:r>
    </w:p>
    <w:p w:rsidR="000228A3" w:rsidRDefault="000228A3" w:rsidP="000228A3">
      <w:pPr>
        <w:rPr>
          <w:rFonts w:ascii="Arial" w:hAnsi="Arial" w:cs="Arial"/>
          <w:color w:val="222222"/>
          <w:szCs w:val="21"/>
          <w:shd w:val="clear" w:color="auto" w:fill="FFFFFF"/>
        </w:rPr>
      </w:pPr>
      <w:r>
        <w:rPr>
          <w:rFonts w:ascii="Arial" w:hAnsi="Arial" w:cs="Arial"/>
          <w:color w:val="222222"/>
          <w:szCs w:val="21"/>
          <w:shd w:val="clear" w:color="auto" w:fill="FFFFFF"/>
        </w:rPr>
        <w:t> MLP can distinguish data that is not </w:t>
      </w:r>
      <w:r w:rsidRPr="00584950">
        <w:rPr>
          <w:rFonts w:ascii="Arial" w:hAnsi="Arial" w:cs="Arial"/>
          <w:color w:val="FF0000"/>
          <w:szCs w:val="21"/>
          <w:shd w:val="clear" w:color="auto" w:fill="FFFFFF"/>
        </w:rPr>
        <w:t>linearly separable</w:t>
      </w:r>
      <w:r>
        <w:rPr>
          <w:rFonts w:ascii="Arial" w:hAnsi="Arial" w:cs="Arial"/>
          <w:color w:val="222222"/>
          <w:szCs w:val="21"/>
          <w:shd w:val="clear" w:color="auto" w:fill="FFFFFF"/>
        </w:rPr>
        <w:t>.</w:t>
      </w:r>
    </w:p>
    <w:p w:rsidR="000228A3" w:rsidRDefault="000228A3" w:rsidP="001647DC">
      <w:pPr>
        <w:rPr>
          <w:rFonts w:ascii="Arial" w:eastAsiaTheme="minorHAnsi" w:hAnsi="Arial" w:cs="Arial"/>
          <w:b/>
          <w:bCs/>
          <w:color w:val="7030A0"/>
        </w:rPr>
      </w:pPr>
    </w:p>
    <w:p w:rsidR="001647DC" w:rsidRDefault="001647DC" w:rsidP="001647DC">
      <w:pPr>
        <w:rPr>
          <w:rFonts w:ascii="Arial" w:eastAsiaTheme="minorHAnsi" w:hAnsi="Arial" w:cs="Arial"/>
          <w:b/>
          <w:bCs/>
          <w:color w:val="7030A0"/>
        </w:rPr>
      </w:pPr>
    </w:p>
    <w:p w:rsidR="001647DC" w:rsidRDefault="001647DC" w:rsidP="001647DC">
      <w:pPr>
        <w:rPr>
          <w:rFonts w:ascii="Arial" w:eastAsiaTheme="minorHAnsi" w:hAnsi="Arial" w:cs="Arial"/>
          <w:b/>
          <w:bCs/>
          <w:color w:val="7030A0"/>
        </w:rPr>
      </w:pPr>
      <w:r w:rsidRPr="001647DC">
        <w:rPr>
          <w:rFonts w:ascii="Arial" w:eastAsiaTheme="minorHAnsi" w:hAnsi="Arial" w:cs="Arial"/>
          <w:b/>
          <w:bCs/>
          <w:noProof/>
          <w:color w:val="7030A0"/>
        </w:rPr>
        <w:lastRenderedPageBreak/>
        <w:drawing>
          <wp:inline distT="0" distB="0" distL="0" distR="0" wp14:anchorId="3A1D3925" wp14:editId="14D8563D">
            <wp:extent cx="5281864" cy="936076"/>
            <wp:effectExtent l="0" t="0" r="190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6716" cy="9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7DC" w:rsidRDefault="0072165B" w:rsidP="001647DC">
      <w:pPr>
        <w:rPr>
          <w:rFonts w:ascii="Arial" w:eastAsiaTheme="minorHAnsi" w:hAnsi="Arial" w:cs="Arial"/>
          <w:b/>
          <w:bCs/>
          <w:color w:val="7030A0"/>
        </w:rPr>
      </w:pPr>
      <w:r>
        <w:rPr>
          <w:rFonts w:ascii="Arial" w:eastAsiaTheme="minorHAnsi" w:hAnsi="Arial" w:cs="Arial" w:hint="eastAsia"/>
          <w:b/>
          <w:bCs/>
          <w:color w:val="7030A0"/>
        </w:rPr>
        <w:t>虽然这道题说了不要用代数去解释</w:t>
      </w:r>
      <w:r>
        <w:rPr>
          <w:rFonts w:ascii="Arial" w:eastAsiaTheme="minorHAnsi" w:hAnsi="Arial" w:cs="Arial"/>
          <w:b/>
          <w:bCs/>
          <w:color w:val="7030A0"/>
        </w:rPr>
        <w:t>bias</w:t>
      </w:r>
      <w:r>
        <w:rPr>
          <w:rFonts w:ascii="Arial" w:eastAsiaTheme="minorHAnsi" w:hAnsi="Arial" w:cs="Arial" w:hint="eastAsia"/>
          <w:b/>
          <w:bCs/>
          <w:color w:val="7030A0"/>
        </w:rPr>
        <w:t>和</w:t>
      </w:r>
      <w:r>
        <w:rPr>
          <w:rFonts w:ascii="Arial" w:eastAsiaTheme="minorHAnsi" w:hAnsi="Arial" w:cs="Arial" w:hint="eastAsia"/>
          <w:b/>
          <w:bCs/>
          <w:color w:val="7030A0"/>
        </w:rPr>
        <w:t>v</w:t>
      </w:r>
      <w:r>
        <w:rPr>
          <w:rFonts w:ascii="Arial" w:eastAsiaTheme="minorHAnsi" w:hAnsi="Arial" w:cs="Arial"/>
          <w:b/>
          <w:bCs/>
          <w:color w:val="7030A0"/>
        </w:rPr>
        <w:t>ariance</w:t>
      </w:r>
      <w:r>
        <w:rPr>
          <w:rFonts w:ascii="Arial" w:eastAsiaTheme="minorHAnsi" w:hAnsi="Arial" w:cs="Arial" w:hint="eastAsia"/>
          <w:b/>
          <w:bCs/>
          <w:color w:val="7030A0"/>
        </w:rPr>
        <w:t>，但是我还是想把</w:t>
      </w:r>
      <w:r>
        <w:rPr>
          <w:rFonts w:ascii="Arial" w:eastAsiaTheme="minorHAnsi" w:hAnsi="Arial" w:cs="Arial" w:hint="eastAsia"/>
          <w:b/>
          <w:bCs/>
          <w:color w:val="7030A0"/>
        </w:rPr>
        <w:t>b</w:t>
      </w:r>
      <w:r>
        <w:rPr>
          <w:rFonts w:ascii="Arial" w:eastAsiaTheme="minorHAnsi" w:hAnsi="Arial" w:cs="Arial"/>
          <w:b/>
          <w:bCs/>
          <w:color w:val="7030A0"/>
        </w:rPr>
        <w:t>ias</w:t>
      </w:r>
      <w:r>
        <w:rPr>
          <w:rFonts w:ascii="Arial" w:eastAsiaTheme="minorHAnsi" w:hAnsi="Arial" w:cs="Arial" w:hint="eastAsia"/>
          <w:b/>
          <w:bCs/>
          <w:color w:val="7030A0"/>
        </w:rPr>
        <w:t>和</w:t>
      </w:r>
      <w:r>
        <w:rPr>
          <w:rFonts w:ascii="Arial" w:eastAsiaTheme="minorHAnsi" w:hAnsi="Arial" w:cs="Arial" w:hint="eastAsia"/>
          <w:b/>
          <w:bCs/>
          <w:color w:val="7030A0"/>
        </w:rPr>
        <w:t>v</w:t>
      </w:r>
      <w:r>
        <w:rPr>
          <w:rFonts w:ascii="Arial" w:eastAsiaTheme="minorHAnsi" w:hAnsi="Arial" w:cs="Arial"/>
          <w:b/>
          <w:bCs/>
          <w:color w:val="7030A0"/>
        </w:rPr>
        <w:t>ariance</w:t>
      </w:r>
      <w:r>
        <w:rPr>
          <w:rFonts w:ascii="Arial" w:eastAsiaTheme="minorHAnsi" w:hAnsi="Arial" w:cs="Arial" w:hint="eastAsia"/>
          <w:b/>
          <w:bCs/>
          <w:color w:val="7030A0"/>
        </w:rPr>
        <w:t>直观的公式写下来，让我们先有个印象。</w:t>
      </w:r>
    </w:p>
    <w:p w:rsidR="0072165B" w:rsidRDefault="0072165B" w:rsidP="001647DC">
      <w:pPr>
        <w:rPr>
          <w:rFonts w:ascii="Arial" w:eastAsiaTheme="minorHAnsi" w:hAnsi="Arial" w:cs="Arial"/>
          <w:b/>
          <w:bCs/>
          <w:color w:val="7030A0"/>
        </w:rPr>
      </w:pPr>
      <w:r w:rsidRPr="0072165B">
        <w:rPr>
          <w:rFonts w:ascii="Arial" w:eastAsiaTheme="minorHAnsi" w:hAnsi="Arial" w:cs="Arial" w:hint="eastAsia"/>
          <w:b/>
          <w:bCs/>
          <w:noProof/>
          <w:color w:val="7030A0"/>
        </w:rPr>
        <w:drawing>
          <wp:inline distT="0" distB="0" distL="0" distR="0" wp14:anchorId="1D062921" wp14:editId="7FD83E18">
            <wp:extent cx="2478405" cy="49779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1582" cy="5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5B" w:rsidRDefault="0072165B" w:rsidP="001647DC">
      <w:pPr>
        <w:rPr>
          <w:rFonts w:ascii="Arial" w:eastAsiaTheme="minorHAnsi" w:hAnsi="Arial" w:cs="Arial"/>
          <w:b/>
          <w:bCs/>
          <w:color w:val="7030A0"/>
        </w:rPr>
      </w:pPr>
      <w:r w:rsidRPr="0072165B">
        <w:rPr>
          <w:rFonts w:ascii="Arial" w:eastAsiaTheme="minorHAnsi" w:hAnsi="Arial" w:cs="Arial"/>
          <w:b/>
          <w:bCs/>
          <w:noProof/>
          <w:color w:val="7030A0"/>
        </w:rPr>
        <w:drawing>
          <wp:inline distT="0" distB="0" distL="0" distR="0" wp14:anchorId="70EC27B5" wp14:editId="043BFCBB">
            <wp:extent cx="2141621" cy="416240"/>
            <wp:effectExtent l="0" t="0" r="5080" b="3175"/>
            <wp:docPr id="22" name="图片 22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7488" cy="44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5B" w:rsidRDefault="0072165B" w:rsidP="001647DC">
      <w:pPr>
        <w:rPr>
          <w:rFonts w:ascii="Helvetica Neue" w:hAnsi="Helvetica Neue"/>
          <w:color w:val="000000" w:themeColor="text1"/>
          <w:sz w:val="23"/>
          <w:szCs w:val="23"/>
          <w:shd w:val="clear" w:color="auto" w:fill="FFFFFF"/>
        </w:rPr>
      </w:pPr>
      <w:r w:rsidRPr="0072165B">
        <w:rPr>
          <w:rFonts w:ascii="Helvetica Neue" w:hAnsi="Helvetica Neue"/>
          <w:color w:val="FF0000"/>
          <w:sz w:val="23"/>
          <w:szCs w:val="23"/>
          <w:shd w:val="clear" w:color="auto" w:fill="FFFFFF"/>
        </w:rPr>
        <w:t>Bias</w:t>
      </w:r>
      <w:r w:rsidRPr="0072165B">
        <w:rPr>
          <w:rFonts w:ascii="Helvetica Neue" w:hAnsi="Helvetica Neue"/>
          <w:color w:val="000000" w:themeColor="text1"/>
          <w:sz w:val="23"/>
          <w:szCs w:val="23"/>
          <w:shd w:val="clear" w:color="auto" w:fill="FFFFFF"/>
        </w:rPr>
        <w:t xml:space="preserve"> is the difference between the average prediction of our model and the correct value which we are trying to predict.</w:t>
      </w:r>
    </w:p>
    <w:p w:rsidR="0072165B" w:rsidRDefault="0072165B" w:rsidP="001647DC">
      <w:pPr>
        <w:rPr>
          <w:rFonts w:ascii="Arial" w:eastAsiaTheme="minorHAnsi" w:hAnsi="Arial" w:cs="Arial"/>
          <w:color w:val="000000" w:themeColor="text1"/>
        </w:rPr>
      </w:pPr>
      <w:r w:rsidRPr="0072165B">
        <w:rPr>
          <w:rFonts w:ascii="Arial" w:eastAsiaTheme="minorHAnsi" w:hAnsi="Arial" w:cs="Arial"/>
          <w:color w:val="FF0000"/>
        </w:rPr>
        <w:t>Variance</w:t>
      </w:r>
      <w:r w:rsidRPr="0072165B">
        <w:rPr>
          <w:rFonts w:ascii="Arial" w:eastAsiaTheme="minorHAnsi" w:hAnsi="Arial" w:cs="Arial"/>
          <w:color w:val="000000" w:themeColor="text1"/>
        </w:rPr>
        <w:t xml:space="preserve"> is the variability of model prediction for a given data point or a value which tells us spread of our data.</w:t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r>
        <w:rPr>
          <w:rFonts w:ascii="Arial" w:eastAsiaTheme="minorHAnsi" w:hAnsi="Arial" w:cs="Arial"/>
          <w:color w:val="000000" w:themeColor="text1"/>
        </w:rPr>
        <w:tab/>
      </w:r>
      <w:hyperlink r:id="rId29" w:history="1">
        <w:r w:rsidRPr="0072165B">
          <w:rPr>
            <w:rStyle w:val="a4"/>
            <w:rFonts w:ascii="Arial" w:eastAsiaTheme="minorHAnsi" w:hAnsi="Arial" w:cs="Arial"/>
          </w:rPr>
          <w:t>Reference</w:t>
        </w:r>
      </w:hyperlink>
    </w:p>
    <w:p w:rsidR="0072165B" w:rsidRDefault="0072165B" w:rsidP="001647DC">
      <w:pPr>
        <w:rPr>
          <w:rFonts w:ascii="Arial" w:eastAsiaTheme="minorHAnsi" w:hAnsi="Arial" w:cs="Arial"/>
          <w:color w:val="000000" w:themeColor="text1"/>
        </w:rPr>
      </w:pPr>
    </w:p>
    <w:p w:rsidR="0072165B" w:rsidRDefault="0072165B" w:rsidP="001647DC">
      <w:pPr>
        <w:rPr>
          <w:rFonts w:ascii="Arial" w:eastAsiaTheme="minorHAnsi" w:hAnsi="Arial" w:cs="Arial"/>
          <w:color w:val="000000" w:themeColor="text1"/>
        </w:rPr>
      </w:pPr>
    </w:p>
    <w:p w:rsidR="0072165B" w:rsidRPr="00CF098B" w:rsidRDefault="0072165B" w:rsidP="001647DC">
      <w:pPr>
        <w:rPr>
          <w:rFonts w:ascii="Arial" w:eastAsiaTheme="minorHAnsi" w:hAnsi="Arial" w:cs="Arial"/>
          <w:b/>
          <w:bCs/>
          <w:color w:val="7030A0"/>
        </w:rPr>
      </w:pPr>
      <w:r w:rsidRPr="00CF098B">
        <w:rPr>
          <w:rFonts w:ascii="Arial" w:eastAsiaTheme="minorHAnsi" w:hAnsi="Arial" w:cs="Arial" w:hint="eastAsia"/>
          <w:b/>
          <w:bCs/>
          <w:color w:val="7030A0"/>
        </w:rPr>
        <w:t>考场上大家可以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画一个靶芯图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(</w:t>
      </w:r>
      <w:r w:rsidR="00CF098B" w:rsidRPr="00CF098B">
        <w:rPr>
          <w:rFonts w:ascii="Arial" w:eastAsiaTheme="minorHAnsi" w:hAnsi="Arial" w:cs="Arial"/>
          <w:b/>
          <w:bCs/>
          <w:color w:val="7030A0"/>
        </w:rPr>
        <w:t>bulls-eye diagram)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，如下图所示，浅显易懂。当然也可以看一下李宏毅机器学习的视频，</w:t>
      </w:r>
      <w:hyperlink r:id="rId30" w:history="1">
        <w:r w:rsidR="00CF098B" w:rsidRPr="00CF098B">
          <w:rPr>
            <w:rStyle w:val="a4"/>
            <w:rFonts w:ascii="Arial" w:eastAsiaTheme="minorHAnsi" w:hAnsi="Arial" w:cs="Arial" w:hint="eastAsia"/>
            <w:b/>
            <w:bCs/>
            <w:color w:val="7030A0"/>
          </w:rPr>
          <w:t>链接</w:t>
        </w:r>
      </w:hyperlink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，这一集专门讲的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b</w:t>
      </w:r>
      <w:r w:rsidR="00CF098B" w:rsidRPr="00CF098B">
        <w:rPr>
          <w:rFonts w:ascii="Arial" w:eastAsiaTheme="minorHAnsi" w:hAnsi="Arial" w:cs="Arial"/>
          <w:b/>
          <w:bCs/>
          <w:color w:val="7030A0"/>
        </w:rPr>
        <w:t>ias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和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v</w:t>
      </w:r>
      <w:r w:rsidR="00CF098B" w:rsidRPr="00CF098B">
        <w:rPr>
          <w:rFonts w:ascii="Arial" w:eastAsiaTheme="minorHAnsi" w:hAnsi="Arial" w:cs="Arial"/>
          <w:b/>
          <w:bCs/>
          <w:color w:val="7030A0"/>
        </w:rPr>
        <w:t>ariance</w:t>
      </w:r>
      <w:r w:rsidR="00CF098B" w:rsidRPr="00CF098B">
        <w:rPr>
          <w:rFonts w:ascii="Arial" w:eastAsiaTheme="minorHAnsi" w:hAnsi="Arial" w:cs="Arial" w:hint="eastAsia"/>
          <w:b/>
          <w:bCs/>
          <w:color w:val="7030A0"/>
        </w:rPr>
        <w:t>的区别和联系。</w:t>
      </w:r>
    </w:p>
    <w:p w:rsidR="00BD1ECF" w:rsidRDefault="00BD1ECF" w:rsidP="0072165B">
      <w:pPr>
        <w:jc w:val="center"/>
        <w:rPr>
          <w:rFonts w:ascii="Arial" w:eastAsiaTheme="minorHAnsi" w:hAnsi="Arial" w:cs="Arial"/>
          <w:color w:val="000000" w:themeColor="text1"/>
        </w:rPr>
      </w:pPr>
    </w:p>
    <w:p w:rsidR="00BD1ECF" w:rsidRDefault="00BD1ECF" w:rsidP="0072165B">
      <w:pPr>
        <w:jc w:val="center"/>
        <w:rPr>
          <w:rFonts w:ascii="Arial" w:eastAsiaTheme="minorHAnsi" w:hAnsi="Arial" w:cs="Arial"/>
          <w:color w:val="000000" w:themeColor="text1"/>
        </w:rPr>
      </w:pPr>
    </w:p>
    <w:p w:rsidR="0072165B" w:rsidRDefault="0072165B" w:rsidP="0072165B">
      <w:pPr>
        <w:jc w:val="center"/>
        <w:rPr>
          <w:rFonts w:ascii="Arial" w:eastAsiaTheme="minorHAnsi" w:hAnsi="Arial" w:cs="Arial"/>
          <w:color w:val="000000" w:themeColor="text1"/>
        </w:rPr>
      </w:pPr>
      <w:r w:rsidRPr="0072165B">
        <w:rPr>
          <w:rFonts w:ascii="Arial" w:eastAsiaTheme="minorHAnsi" w:hAnsi="Arial" w:cs="Arial"/>
          <w:noProof/>
          <w:color w:val="000000" w:themeColor="text1"/>
        </w:rPr>
        <w:drawing>
          <wp:inline distT="0" distB="0" distL="0" distR="0" wp14:anchorId="19325217" wp14:editId="76236B14">
            <wp:extent cx="4391527" cy="4248878"/>
            <wp:effectExtent l="0" t="0" r="3175" b="5715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42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Default="00CF098B" w:rsidP="00CF098B">
      <w:pPr>
        <w:rPr>
          <w:rFonts w:ascii="Arial" w:eastAsiaTheme="minorHAnsi" w:hAnsi="Arial" w:cs="Arial"/>
          <w:color w:val="000000" w:themeColor="text1"/>
        </w:rPr>
      </w:pPr>
      <w:r w:rsidRPr="00CF098B">
        <w:rPr>
          <w:rFonts w:ascii="Arial" w:eastAsiaTheme="minorHAnsi" w:hAnsi="Arial" w:cs="Arial"/>
          <w:noProof/>
          <w:color w:val="000000" w:themeColor="text1"/>
        </w:rPr>
        <w:lastRenderedPageBreak/>
        <w:drawing>
          <wp:inline distT="0" distB="0" distL="0" distR="0" wp14:anchorId="6F3CA347" wp14:editId="16FFA392">
            <wp:extent cx="6836410" cy="1529080"/>
            <wp:effectExtent l="0" t="0" r="0" b="0"/>
            <wp:docPr id="24" name="图片 24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Default="00CF098B" w:rsidP="00CF098B">
      <w:pPr>
        <w:rPr>
          <w:rFonts w:ascii="Arial" w:hAnsi="Arial" w:cs="Arial"/>
          <w:color w:val="222222"/>
          <w:szCs w:val="21"/>
          <w:shd w:val="clear" w:color="auto" w:fill="FFFFFF"/>
        </w:rPr>
      </w:pPr>
    </w:p>
    <w:p w:rsidR="00CF098B" w:rsidRPr="00CF098B" w:rsidRDefault="00CF098B" w:rsidP="00CF098B">
      <w:pPr>
        <w:rPr>
          <w:rFonts w:eastAsiaTheme="minorHAnsi"/>
          <w:b/>
          <w:bCs/>
          <w:color w:val="7030A0"/>
        </w:rPr>
      </w:pPr>
      <w:r w:rsidRPr="00CF098B">
        <w:rPr>
          <w:rFonts w:eastAsiaTheme="minorHAnsi" w:hint="eastAsia"/>
          <w:b/>
          <w:bCs/>
          <w:color w:val="7030A0"/>
        </w:rPr>
        <w:t>解释一下用反向传播算法计算梯度。感觉这道题有点抽象，但是肯定需要提到</w:t>
      </w:r>
      <w:r w:rsidRPr="00CF098B">
        <w:rPr>
          <w:rFonts w:eastAsiaTheme="minorHAnsi" w:hint="eastAsia"/>
          <w:b/>
          <w:bCs/>
          <w:color w:val="7030A0"/>
        </w:rPr>
        <w:t>c</w:t>
      </w:r>
      <w:r w:rsidRPr="00CF098B">
        <w:rPr>
          <w:rFonts w:eastAsiaTheme="minorHAnsi"/>
          <w:b/>
          <w:bCs/>
          <w:color w:val="7030A0"/>
        </w:rPr>
        <w:t>hain rule</w:t>
      </w:r>
      <w:r w:rsidRPr="00CF098B">
        <w:rPr>
          <w:rFonts w:eastAsiaTheme="minorHAnsi" w:hint="eastAsia"/>
          <w:b/>
          <w:bCs/>
          <w:color w:val="7030A0"/>
        </w:rPr>
        <w:t>。</w:t>
      </w:r>
    </w:p>
    <w:p w:rsidR="00CF098B" w:rsidRPr="00584950" w:rsidRDefault="00CF098B" w:rsidP="00CF098B">
      <w:pPr>
        <w:rPr>
          <w:color w:val="000000" w:themeColor="text1"/>
        </w:rPr>
      </w:pPr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The backpropagation algorithm works by computing the gradient of the loss function with respect to each weight by the</w:t>
      </w:r>
      <w:r w:rsidRPr="00584950">
        <w:rPr>
          <w:rFonts w:ascii="Arial" w:hAnsi="Arial" w:cs="Arial"/>
          <w:color w:val="7030A0"/>
          <w:szCs w:val="21"/>
          <w:shd w:val="clear" w:color="auto" w:fill="FFFFFF"/>
        </w:rPr>
        <w:t> </w:t>
      </w:r>
      <w:hyperlink r:id="rId33" w:tooltip="Chain rule" w:history="1">
        <w:r w:rsidRPr="00584950">
          <w:rPr>
            <w:rStyle w:val="a4"/>
            <w:rFonts w:ascii="Arial" w:hAnsi="Arial" w:cs="Arial"/>
            <w:color w:val="7030A0"/>
            <w:szCs w:val="21"/>
            <w:u w:val="none"/>
            <w:shd w:val="clear" w:color="auto" w:fill="FFFFFF"/>
          </w:rPr>
          <w:t>chain rule</w:t>
        </w:r>
      </w:hyperlink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, computing the gradient one layer at a time, </w:t>
      </w:r>
      <w:hyperlink r:id="rId34" w:tooltip="Iteration" w:history="1">
        <w:r w:rsidRPr="00584950">
          <w:rPr>
            <w:rStyle w:val="a4"/>
            <w:rFonts w:ascii="Arial" w:hAnsi="Arial" w:cs="Arial"/>
            <w:color w:val="000000" w:themeColor="text1"/>
            <w:szCs w:val="21"/>
            <w:u w:val="none"/>
            <w:shd w:val="clear" w:color="auto" w:fill="FFFFFF"/>
          </w:rPr>
          <w:t>iterating</w:t>
        </w:r>
      </w:hyperlink>
      <w:r w:rsidRPr="00584950">
        <w:rPr>
          <w:rFonts w:ascii="Arial" w:hAnsi="Arial" w:cs="Arial"/>
          <w:color w:val="000000" w:themeColor="text1"/>
          <w:szCs w:val="21"/>
          <w:shd w:val="clear" w:color="auto" w:fill="FFFFFF"/>
        </w:rPr>
        <w:t> backwards from the last layer to avoid redundant calculations of intermediate terms in the</w:t>
      </w:r>
      <w:r w:rsidRPr="00584950">
        <w:rPr>
          <w:rFonts w:ascii="Arial" w:hAnsi="Arial" w:cs="Arial"/>
          <w:color w:val="7030A0"/>
          <w:szCs w:val="21"/>
          <w:shd w:val="clear" w:color="auto" w:fill="FFFFFF"/>
        </w:rPr>
        <w:t xml:space="preserve"> chain rule</w:t>
      </w:r>
      <w:r>
        <w:rPr>
          <w:rFonts w:ascii="Arial" w:hAnsi="Arial" w:cs="Arial" w:hint="eastAsia"/>
          <w:color w:val="7030A0"/>
          <w:szCs w:val="21"/>
          <w:shd w:val="clear" w:color="auto" w:fill="FFFFFF"/>
        </w:rPr>
        <w:t>.</w:t>
      </w:r>
      <w:r>
        <w:rPr>
          <w:rFonts w:ascii="Arial" w:hAnsi="Arial" w:cs="Arial"/>
          <w:color w:val="7030A0"/>
          <w:szCs w:val="21"/>
          <w:shd w:val="clear" w:color="auto" w:fill="FFFFFF"/>
        </w:rPr>
        <w:t xml:space="preserve">     </w:t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7030A0"/>
          <w:szCs w:val="21"/>
          <w:shd w:val="clear" w:color="auto" w:fill="FFFFFF"/>
        </w:rPr>
        <w:tab/>
      </w:r>
      <w:r>
        <w:rPr>
          <w:rFonts w:ascii="Arial" w:hAnsi="Arial" w:cs="Arial"/>
          <w:color w:val="222222"/>
          <w:szCs w:val="21"/>
          <w:shd w:val="clear" w:color="auto" w:fill="FFFFFF"/>
        </w:rPr>
        <w:t>(From Wikipedia)</w:t>
      </w:r>
    </w:p>
    <w:p w:rsidR="00CF098B" w:rsidRPr="00CF098B" w:rsidRDefault="00CF098B" w:rsidP="00CF098B">
      <w:pPr>
        <w:rPr>
          <w:rFonts w:eastAsiaTheme="minorHAnsi" w:cs="Arial"/>
          <w:b/>
          <w:bCs/>
          <w:color w:val="7030A0"/>
        </w:rPr>
      </w:pPr>
      <w:r w:rsidRPr="00CF098B">
        <w:rPr>
          <w:rFonts w:eastAsiaTheme="minorHAnsi" w:cs="Arial" w:hint="eastAsia"/>
          <w:b/>
          <w:bCs/>
          <w:color w:val="7030A0"/>
        </w:rPr>
        <w:t>提及两种避免过拟合的方法。学到的两种正则化方法。</w:t>
      </w:r>
      <w:r w:rsidR="0053526A">
        <w:rPr>
          <w:rFonts w:eastAsiaTheme="minorHAnsi" w:cs="Arial" w:hint="eastAsia"/>
          <w:b/>
          <w:bCs/>
          <w:color w:val="7030A0"/>
        </w:rPr>
        <w:t>以及我自己加的两种。</w:t>
      </w:r>
    </w:p>
    <w:p w:rsidR="00CF098B" w:rsidRPr="00F0134A" w:rsidRDefault="00CF098B" w:rsidP="00F0134A">
      <w:pPr>
        <w:pStyle w:val="a3"/>
        <w:numPr>
          <w:ilvl w:val="0"/>
          <w:numId w:val="6"/>
        </w:numPr>
        <w:ind w:firstLineChars="0"/>
        <w:rPr>
          <w:rFonts w:ascii="Arial" w:eastAsiaTheme="majorEastAsia" w:hAnsi="Arial" w:cs="Arial"/>
          <w:color w:val="000000" w:themeColor="text1"/>
        </w:rPr>
      </w:pPr>
      <w:r w:rsidRPr="00F0134A">
        <w:rPr>
          <w:rFonts w:ascii="Arial" w:eastAsiaTheme="majorEastAsia" w:hAnsi="Arial" w:cs="Arial"/>
          <w:color w:val="000000" w:themeColor="text1"/>
        </w:rPr>
        <w:t xml:space="preserve">L1 regularization </w:t>
      </w:r>
      <w:r w:rsidRPr="006732A7">
        <w:rPr>
          <w:noProof/>
        </w:rPr>
        <w:drawing>
          <wp:inline distT="0" distB="0" distL="0" distR="0" wp14:anchorId="22E77081" wp14:editId="23D3CA06">
            <wp:extent cx="432000" cy="201600"/>
            <wp:effectExtent l="0" t="0" r="0" b="1905"/>
            <wp:docPr id="25" name="图片 25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064" cy="21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34A">
        <w:rPr>
          <w:rFonts w:ascii="Arial" w:eastAsiaTheme="majorEastAsia" w:hAnsi="Arial" w:cs="Arial"/>
          <w:color w:val="000000" w:themeColor="text1"/>
        </w:rPr>
        <w:t xml:space="preserve"> </w:t>
      </w:r>
    </w:p>
    <w:p w:rsidR="00F0134A" w:rsidRPr="00F0134A" w:rsidRDefault="00CF098B" w:rsidP="00F0134A">
      <w:pPr>
        <w:pStyle w:val="a3"/>
        <w:numPr>
          <w:ilvl w:val="0"/>
          <w:numId w:val="6"/>
        </w:numPr>
        <w:ind w:firstLineChars="0"/>
        <w:rPr>
          <w:rFonts w:ascii="Arial" w:eastAsiaTheme="majorEastAsia" w:hAnsi="Arial" w:cs="Arial"/>
          <w:color w:val="000000" w:themeColor="text1"/>
        </w:rPr>
      </w:pPr>
      <w:r w:rsidRPr="00F0134A">
        <w:rPr>
          <w:rFonts w:ascii="Arial" w:eastAsiaTheme="majorEastAsia" w:hAnsi="Arial" w:cs="Arial"/>
          <w:color w:val="000000" w:themeColor="text1"/>
        </w:rPr>
        <w:t>L2 regularization</w:t>
      </w:r>
      <w:r w:rsidRPr="006732A7">
        <w:rPr>
          <w:noProof/>
        </w:rPr>
        <w:drawing>
          <wp:inline distT="0" distB="0" distL="0" distR="0" wp14:anchorId="31EA43A1" wp14:editId="033156BA">
            <wp:extent cx="503989" cy="271379"/>
            <wp:effectExtent l="0" t="0" r="4445" b="0"/>
            <wp:docPr id="26" name="图片 26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05" cy="29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4A" w:rsidRPr="00F0134A" w:rsidRDefault="00F0134A" w:rsidP="00F0134A">
      <w:pPr>
        <w:pStyle w:val="a3"/>
        <w:numPr>
          <w:ilvl w:val="0"/>
          <w:numId w:val="6"/>
        </w:numPr>
        <w:ind w:firstLineChars="0"/>
        <w:rPr>
          <w:rFonts w:ascii="Arial" w:eastAsiaTheme="majorEastAsia" w:hAnsi="Arial" w:cs="Arial"/>
          <w:color w:val="000000" w:themeColor="text1"/>
        </w:rPr>
      </w:pPr>
      <w:r w:rsidRPr="00F0134A">
        <w:rPr>
          <w:rFonts w:ascii="Arial" w:eastAsiaTheme="majorEastAsia" w:hAnsi="Arial" w:cs="Arial"/>
          <w:color w:val="000000" w:themeColor="text1"/>
        </w:rPr>
        <w:t>Drop out</w:t>
      </w:r>
    </w:p>
    <w:p w:rsidR="00F0134A" w:rsidRPr="00F0134A" w:rsidRDefault="00F0134A" w:rsidP="00F0134A">
      <w:pPr>
        <w:pStyle w:val="a3"/>
        <w:numPr>
          <w:ilvl w:val="0"/>
          <w:numId w:val="6"/>
        </w:numPr>
        <w:ind w:firstLineChars="0"/>
        <w:rPr>
          <w:rFonts w:ascii="Arial" w:eastAsiaTheme="majorEastAsia" w:hAnsi="Arial" w:cs="Arial"/>
          <w:color w:val="000000" w:themeColor="text1"/>
        </w:rPr>
      </w:pPr>
      <w:r>
        <w:rPr>
          <w:rFonts w:ascii="Arial" w:eastAsiaTheme="majorEastAsia" w:hAnsi="Arial" w:cs="Arial" w:hint="eastAsia"/>
          <w:color w:val="000000" w:themeColor="text1"/>
        </w:rPr>
        <w:t>C</w:t>
      </w:r>
      <w:r>
        <w:rPr>
          <w:rFonts w:ascii="Arial" w:eastAsiaTheme="majorEastAsia" w:hAnsi="Arial" w:cs="Arial"/>
          <w:color w:val="000000" w:themeColor="text1"/>
        </w:rPr>
        <w:t>ross validation</w:t>
      </w:r>
    </w:p>
    <w:p w:rsidR="00CF098B" w:rsidRDefault="00CF098B" w:rsidP="00CF098B">
      <w:pPr>
        <w:rPr>
          <w:rFonts w:ascii="Arial" w:eastAsiaTheme="majorEastAsia" w:hAnsi="Arial" w:cs="Arial"/>
          <w:color w:val="000000" w:themeColor="text1"/>
        </w:rPr>
      </w:pPr>
    </w:p>
    <w:p w:rsidR="00CF098B" w:rsidRDefault="00CF098B" w:rsidP="00CF098B">
      <w:pPr>
        <w:rPr>
          <w:rFonts w:ascii="Arial" w:eastAsiaTheme="minorHAnsi" w:hAnsi="Arial" w:cs="Arial"/>
          <w:color w:val="000000" w:themeColor="text1"/>
        </w:rPr>
      </w:pPr>
      <w:r w:rsidRPr="00CF098B">
        <w:rPr>
          <w:rFonts w:ascii="Arial" w:eastAsiaTheme="minorHAnsi" w:hAnsi="Arial" w:cs="Arial"/>
          <w:noProof/>
          <w:color w:val="000000" w:themeColor="text1"/>
        </w:rPr>
        <w:drawing>
          <wp:inline distT="0" distB="0" distL="0" distR="0" wp14:anchorId="287F8B24" wp14:editId="025FAE0C">
            <wp:extent cx="6292516" cy="2197646"/>
            <wp:effectExtent l="0" t="0" r="0" b="0"/>
            <wp:docPr id="27" name="图片 27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408" cy="22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Default="00CF098B" w:rsidP="00CF098B">
      <w:pPr>
        <w:rPr>
          <w:rFonts w:ascii="Arial" w:hAnsi="Arial" w:cs="Arial"/>
          <w:color w:val="222222"/>
          <w:szCs w:val="21"/>
          <w:shd w:val="clear" w:color="auto" w:fill="FFFFFF"/>
        </w:rPr>
      </w:pPr>
      <w:r>
        <w:rPr>
          <w:rFonts w:ascii="Arial" w:eastAsiaTheme="majorEastAsia" w:hAnsi="Arial" w:cs="Arial"/>
          <w:color w:val="000000" w:themeColor="text1"/>
        </w:rPr>
        <w:t xml:space="preserve">The maximum margin principle is that </w:t>
      </w:r>
      <w:r w:rsidRPr="00472D7B">
        <w:rPr>
          <w:rFonts w:ascii="Arial" w:eastAsiaTheme="majorEastAsia" w:hAnsi="Arial" w:cs="Arial"/>
          <w:color w:val="000000" w:themeColor="text1"/>
        </w:rPr>
        <w:t xml:space="preserve">we choose the hyperplane so that the distance from it to the nearest data point on each side is </w:t>
      </w:r>
      <w:r w:rsidRPr="00472D7B">
        <w:rPr>
          <w:rFonts w:ascii="Arial" w:eastAsiaTheme="majorEastAsia" w:hAnsi="Arial" w:cs="Arial"/>
          <w:color w:val="FF0000"/>
        </w:rPr>
        <w:t>maximized</w:t>
      </w:r>
      <w:r w:rsidRPr="00472D7B">
        <w:rPr>
          <w:rFonts w:ascii="Arial" w:eastAsiaTheme="majorEastAsia" w:hAnsi="Arial" w:cs="Arial"/>
          <w:color w:val="000000" w:themeColor="text1"/>
        </w:rPr>
        <w:t>. If such a hyperplane exists, it is known as the maximum-margin hyperplane and the linear classifier it defines is known as a maximum-margin classifier</w:t>
      </w:r>
      <w:r>
        <w:rPr>
          <w:rFonts w:ascii="Arial" w:eastAsiaTheme="majorEastAsia" w:hAnsi="Arial" w:cs="Arial"/>
          <w:color w:val="000000" w:themeColor="text1"/>
        </w:rPr>
        <w:t xml:space="preserve">.          </w:t>
      </w:r>
      <w:r>
        <w:rPr>
          <w:rFonts w:ascii="Arial" w:eastAsiaTheme="majorEastAsia" w:hAnsi="Arial" w:cs="Arial"/>
          <w:color w:val="000000" w:themeColor="text1"/>
        </w:rPr>
        <w:tab/>
        <w:t xml:space="preserve"> </w:t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eastAsiaTheme="majorEastAsia" w:hAnsi="Arial" w:cs="Arial"/>
          <w:color w:val="000000" w:themeColor="text1"/>
        </w:rPr>
        <w:tab/>
      </w:r>
      <w:r>
        <w:rPr>
          <w:rFonts w:ascii="Arial" w:hAnsi="Arial" w:cs="Arial"/>
          <w:color w:val="222222"/>
          <w:szCs w:val="21"/>
          <w:shd w:val="clear" w:color="auto" w:fill="FFFFFF"/>
        </w:rPr>
        <w:t>(From Wikipedia)</w:t>
      </w:r>
    </w:p>
    <w:p w:rsidR="00CF098B" w:rsidRDefault="00CF098B" w:rsidP="00CF098B">
      <w:pPr>
        <w:rPr>
          <w:rFonts w:ascii="Arial" w:hAnsi="Arial" w:cs="Arial"/>
          <w:color w:val="222222"/>
          <w:szCs w:val="21"/>
          <w:shd w:val="clear" w:color="auto" w:fill="FFFFFF"/>
        </w:rPr>
      </w:pPr>
    </w:p>
    <w:p w:rsidR="00CF098B" w:rsidRDefault="00CF098B" w:rsidP="00CF098B">
      <w:pPr>
        <w:rPr>
          <w:rFonts w:ascii="Arial" w:hAnsi="Arial" w:cs="Arial"/>
          <w:color w:val="222222"/>
          <w:szCs w:val="21"/>
          <w:shd w:val="clear" w:color="auto" w:fill="FFFFFF"/>
        </w:rPr>
      </w:pPr>
    </w:p>
    <w:p w:rsidR="00CF098B" w:rsidRDefault="00CF098B" w:rsidP="00CF098B">
      <w:pPr>
        <w:rPr>
          <w:rFonts w:ascii="Arial" w:hAnsi="Arial" w:cs="Arial"/>
          <w:color w:val="222222"/>
          <w:szCs w:val="21"/>
          <w:shd w:val="clear" w:color="auto" w:fill="FFFFFF"/>
        </w:rPr>
      </w:pPr>
    </w:p>
    <w:p w:rsidR="00CF098B" w:rsidRPr="007D3845" w:rsidRDefault="00CF098B" w:rsidP="00CF098B">
      <w:pPr>
        <w:rPr>
          <w:rFonts w:ascii="Arial" w:hAnsi="Arial" w:cs="Arial"/>
          <w:b/>
          <w:bCs/>
          <w:color w:val="7030A0"/>
          <w:szCs w:val="21"/>
          <w:shd w:val="clear" w:color="auto" w:fill="FFFFFF"/>
        </w:rPr>
      </w:pPr>
      <w:r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然后用拉格朗日乘子法转化为目标函数（全来自于上课的</w:t>
      </w:r>
      <w:r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P</w:t>
      </w:r>
      <w:r w:rsidRPr="007D3845">
        <w:rPr>
          <w:rFonts w:ascii="Arial" w:hAnsi="Arial" w:cs="Arial"/>
          <w:b/>
          <w:bCs/>
          <w:color w:val="7030A0"/>
          <w:szCs w:val="21"/>
          <w:shd w:val="clear" w:color="auto" w:fill="FFFFFF"/>
        </w:rPr>
        <w:t>PT</w:t>
      </w:r>
      <w:r w:rsidRPr="007D3845">
        <w:rPr>
          <w:rFonts w:ascii="Arial" w:hAnsi="Arial" w:cs="Arial" w:hint="eastAsia"/>
          <w:b/>
          <w:bCs/>
          <w:color w:val="7030A0"/>
          <w:szCs w:val="21"/>
          <w:shd w:val="clear" w:color="auto" w:fill="FFFFFF"/>
        </w:rPr>
        <w:t>）</w:t>
      </w:r>
    </w:p>
    <w:p w:rsidR="00CF098B" w:rsidRDefault="00CF098B" w:rsidP="00CF098B">
      <w:pPr>
        <w:rPr>
          <w:rFonts w:ascii="Arial" w:eastAsiaTheme="majorEastAsia" w:hAnsi="Arial" w:cs="Arial"/>
          <w:color w:val="000000" w:themeColor="text1"/>
        </w:rPr>
      </w:pPr>
      <w:r w:rsidRPr="00B673C5">
        <w:rPr>
          <w:rFonts w:ascii="Arial" w:eastAsiaTheme="majorEastAsia" w:hAnsi="Arial" w:cs="Arial"/>
          <w:noProof/>
          <w:color w:val="000000" w:themeColor="text1"/>
        </w:rPr>
        <w:lastRenderedPageBreak/>
        <w:drawing>
          <wp:inline distT="0" distB="0" distL="0" distR="0" wp14:anchorId="11D670C5" wp14:editId="6AB0EC90">
            <wp:extent cx="6102626" cy="1548047"/>
            <wp:effectExtent l="0" t="0" r="0" b="1905"/>
            <wp:docPr id="28" name="图片 28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6437" cy="15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Default="00CF098B" w:rsidP="00CF098B">
      <w:pPr>
        <w:rPr>
          <w:rFonts w:ascii="Arial" w:eastAsiaTheme="majorEastAsia" w:hAnsi="Arial" w:cs="Arial"/>
          <w:color w:val="000000" w:themeColor="text1"/>
        </w:rPr>
      </w:pPr>
    </w:p>
    <w:p w:rsidR="00CF098B" w:rsidRPr="007D3845" w:rsidRDefault="00CF098B" w:rsidP="00CF098B">
      <w:pPr>
        <w:rPr>
          <w:rFonts w:ascii="Arial" w:eastAsiaTheme="majorEastAsia" w:hAnsi="Arial" w:cs="Arial"/>
          <w:b/>
          <w:bCs/>
          <w:color w:val="7030A0"/>
        </w:rPr>
      </w:pPr>
      <w:r w:rsidRPr="007D3845">
        <w:rPr>
          <w:rFonts w:ascii="Arial" w:eastAsiaTheme="majorEastAsia" w:hAnsi="Arial" w:cs="Arial" w:hint="eastAsia"/>
          <w:b/>
          <w:bCs/>
          <w:color w:val="7030A0"/>
        </w:rPr>
        <w:t>然后将求好的结果代入转化对偶问题</w:t>
      </w:r>
    </w:p>
    <w:p w:rsidR="00CF098B" w:rsidRDefault="00CF098B" w:rsidP="00CF098B">
      <w:pPr>
        <w:rPr>
          <w:rFonts w:ascii="Arial" w:eastAsiaTheme="majorEastAsia" w:hAnsi="Arial" w:cs="Arial"/>
          <w:color w:val="7030A0"/>
        </w:rPr>
      </w:pPr>
      <w:r w:rsidRPr="007D3845">
        <w:rPr>
          <w:rFonts w:ascii="Arial" w:eastAsiaTheme="majorEastAsia" w:hAnsi="Arial" w:cs="Arial"/>
          <w:noProof/>
          <w:color w:val="7030A0"/>
        </w:rPr>
        <w:drawing>
          <wp:inline distT="0" distB="0" distL="0" distR="0" wp14:anchorId="20703698" wp14:editId="0BEB1660">
            <wp:extent cx="3925956" cy="102843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4555" cy="10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Pr="00296D85" w:rsidRDefault="00CF098B" w:rsidP="00CF098B">
      <w:pPr>
        <w:rPr>
          <w:rFonts w:ascii="Arial" w:eastAsiaTheme="majorEastAsia" w:hAnsi="Arial" w:cs="Arial"/>
          <w:color w:val="7030A0"/>
        </w:rPr>
      </w:pPr>
      <w:r w:rsidRPr="007D3845">
        <w:rPr>
          <w:rFonts w:ascii="Arial" w:eastAsiaTheme="majorEastAsia" w:hAnsi="Arial" w:cs="Arial"/>
          <w:noProof/>
          <w:color w:val="7030A0"/>
        </w:rPr>
        <w:drawing>
          <wp:inline distT="0" distB="0" distL="0" distR="0" wp14:anchorId="54C61A58" wp14:editId="4EED8805">
            <wp:extent cx="4283765" cy="133534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2490" cy="135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8B" w:rsidRPr="0072165B" w:rsidRDefault="00CF098B" w:rsidP="00CF098B">
      <w:pPr>
        <w:rPr>
          <w:rFonts w:ascii="Arial" w:eastAsiaTheme="minorHAnsi" w:hAnsi="Arial" w:cs="Arial"/>
          <w:color w:val="000000" w:themeColor="text1"/>
        </w:rPr>
      </w:pPr>
    </w:p>
    <w:sectPr w:rsidR="00CF098B" w:rsidRPr="0072165B" w:rsidSect="00786A03">
      <w:pgSz w:w="11900" w:h="16840"/>
      <w:pgMar w:top="567" w:right="567" w:bottom="567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A12B0"/>
    <w:multiLevelType w:val="hybridMultilevel"/>
    <w:tmpl w:val="6268BE5C"/>
    <w:lvl w:ilvl="0" w:tplc="799819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E07617"/>
    <w:multiLevelType w:val="hybridMultilevel"/>
    <w:tmpl w:val="FCB8C93A"/>
    <w:lvl w:ilvl="0" w:tplc="6A5498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195B45"/>
    <w:multiLevelType w:val="hybridMultilevel"/>
    <w:tmpl w:val="29307DD6"/>
    <w:lvl w:ilvl="0" w:tplc="9EDC019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9B2581F"/>
    <w:multiLevelType w:val="hybridMultilevel"/>
    <w:tmpl w:val="CD6C5686"/>
    <w:lvl w:ilvl="0" w:tplc="B81ECE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382D1E"/>
    <w:multiLevelType w:val="hybridMultilevel"/>
    <w:tmpl w:val="0CE65168"/>
    <w:lvl w:ilvl="0" w:tplc="34446D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C84589B"/>
    <w:multiLevelType w:val="hybridMultilevel"/>
    <w:tmpl w:val="8E70F11A"/>
    <w:lvl w:ilvl="0" w:tplc="349CB92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116"/>
    <w:rsid w:val="00012E99"/>
    <w:rsid w:val="00020802"/>
    <w:rsid w:val="000228A3"/>
    <w:rsid w:val="000C7ABA"/>
    <w:rsid w:val="000D0A85"/>
    <w:rsid w:val="000E6D42"/>
    <w:rsid w:val="00113751"/>
    <w:rsid w:val="0013659F"/>
    <w:rsid w:val="001647DC"/>
    <w:rsid w:val="001901B9"/>
    <w:rsid w:val="001A116C"/>
    <w:rsid w:val="001A4AC4"/>
    <w:rsid w:val="001F0E42"/>
    <w:rsid w:val="001F3596"/>
    <w:rsid w:val="00225F73"/>
    <w:rsid w:val="00246F1E"/>
    <w:rsid w:val="00296D85"/>
    <w:rsid w:val="002B03C1"/>
    <w:rsid w:val="002F6711"/>
    <w:rsid w:val="003A7AF5"/>
    <w:rsid w:val="003F052C"/>
    <w:rsid w:val="00404A27"/>
    <w:rsid w:val="0047065F"/>
    <w:rsid w:val="004D7679"/>
    <w:rsid w:val="0053526A"/>
    <w:rsid w:val="005726EC"/>
    <w:rsid w:val="00592B11"/>
    <w:rsid w:val="005A27E3"/>
    <w:rsid w:val="005A7E9A"/>
    <w:rsid w:val="00602B5A"/>
    <w:rsid w:val="0061066A"/>
    <w:rsid w:val="006128CA"/>
    <w:rsid w:val="006216D4"/>
    <w:rsid w:val="006303B2"/>
    <w:rsid w:val="006718BA"/>
    <w:rsid w:val="00721521"/>
    <w:rsid w:val="0072165B"/>
    <w:rsid w:val="0072382E"/>
    <w:rsid w:val="007338F0"/>
    <w:rsid w:val="00735104"/>
    <w:rsid w:val="00786A03"/>
    <w:rsid w:val="007A0A5F"/>
    <w:rsid w:val="007B79A5"/>
    <w:rsid w:val="007F5C04"/>
    <w:rsid w:val="0081335D"/>
    <w:rsid w:val="00815F33"/>
    <w:rsid w:val="0082739E"/>
    <w:rsid w:val="008E072A"/>
    <w:rsid w:val="008E4705"/>
    <w:rsid w:val="008F4EEB"/>
    <w:rsid w:val="00940055"/>
    <w:rsid w:val="00942A05"/>
    <w:rsid w:val="00944F1F"/>
    <w:rsid w:val="00946AD0"/>
    <w:rsid w:val="009C18B0"/>
    <w:rsid w:val="009D768E"/>
    <w:rsid w:val="00A22294"/>
    <w:rsid w:val="00A27051"/>
    <w:rsid w:val="00A27736"/>
    <w:rsid w:val="00A47C5F"/>
    <w:rsid w:val="00A95116"/>
    <w:rsid w:val="00AE3471"/>
    <w:rsid w:val="00BD1ECF"/>
    <w:rsid w:val="00C52EB3"/>
    <w:rsid w:val="00CF098B"/>
    <w:rsid w:val="00CF151B"/>
    <w:rsid w:val="00CF331D"/>
    <w:rsid w:val="00D81470"/>
    <w:rsid w:val="00D91B1F"/>
    <w:rsid w:val="00D95612"/>
    <w:rsid w:val="00DC4422"/>
    <w:rsid w:val="00DC4494"/>
    <w:rsid w:val="00DD46F9"/>
    <w:rsid w:val="00DF064F"/>
    <w:rsid w:val="00DF2CFD"/>
    <w:rsid w:val="00E04609"/>
    <w:rsid w:val="00E051B7"/>
    <w:rsid w:val="00E1414B"/>
    <w:rsid w:val="00E2353E"/>
    <w:rsid w:val="00E26964"/>
    <w:rsid w:val="00E3303B"/>
    <w:rsid w:val="00E60897"/>
    <w:rsid w:val="00E930CF"/>
    <w:rsid w:val="00EA30BA"/>
    <w:rsid w:val="00EB40A4"/>
    <w:rsid w:val="00EC4514"/>
    <w:rsid w:val="00F0134A"/>
    <w:rsid w:val="00F06E08"/>
    <w:rsid w:val="00F1388F"/>
    <w:rsid w:val="00F50238"/>
    <w:rsid w:val="00F70849"/>
    <w:rsid w:val="00F70DC6"/>
    <w:rsid w:val="00FF37E0"/>
    <w:rsid w:val="00FF4A4F"/>
    <w:rsid w:val="00FF6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73346"/>
  <w15:chartTrackingRefBased/>
  <w15:docId w15:val="{DB5BC843-DD83-6E4E-A5E4-E485C8778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5116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5116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styleId="a4">
    <w:name w:val="Hyperlink"/>
    <w:basedOn w:val="a0"/>
    <w:uiPriority w:val="99"/>
    <w:unhideWhenUsed/>
    <w:rsid w:val="00A95116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A95116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9511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en.wikipedia.org/wiki/Iteration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towardsdatascience.com/understanding-the-different-types-of-machine-learning-models-9c47350bb68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owardsdatascience.com/understanding-the-bias-variance-tradeoff-165e6942b229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D_S6y0Jm6dQ&amp;list=PLJV_el3uVTsPy9oCRY30oBPNLCo89yu49&amp;index=5" TargetMode="External"/><Relationship Id="rId35" Type="http://schemas.openxmlformats.org/officeDocument/2006/relationships/image" Target="media/image23.png"/><Relationship Id="rId8" Type="http://schemas.openxmlformats.org/officeDocument/2006/relationships/hyperlink" Target="https://www.jianshu.com/p/56fe011d9ba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en.wikipedia.org/wiki/Activation_function" TargetMode="External"/><Relationship Id="rId33" Type="http://schemas.openxmlformats.org/officeDocument/2006/relationships/hyperlink" Target="https://en.wikipedia.org/wiki/Chain_rule" TargetMode="External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CAD001-7044-8C4B-A648-99F5B406A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10</Pages>
  <Words>1127</Words>
  <Characters>6425</Characters>
  <Application>Microsoft Office Word</Application>
  <DocSecurity>0</DocSecurity>
  <Lines>53</Lines>
  <Paragraphs>15</Paragraphs>
  <ScaleCrop>false</ScaleCrop>
  <Company/>
  <LinksUpToDate>false</LinksUpToDate>
  <CharactersWithSpaces>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 m. (ml1a19)</dc:creator>
  <cp:keywords/>
  <dc:description/>
  <cp:lastModifiedBy>luo m. (ml1a19)</cp:lastModifiedBy>
  <cp:revision>27</cp:revision>
  <dcterms:created xsi:type="dcterms:W3CDTF">2019-12-26T12:46:00Z</dcterms:created>
  <dcterms:modified xsi:type="dcterms:W3CDTF">2020-01-20T20:45:00Z</dcterms:modified>
</cp:coreProperties>
</file>